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D812" w14:textId="59F68499" w:rsidR="00C50D71" w:rsidRDefault="00C50D71" w:rsidP="00C50D71">
      <w:pPr>
        <w:pStyle w:val="Normal1"/>
        <w:rPr>
          <w:b/>
          <w:sz w:val="28"/>
          <w:szCs w:val="28"/>
        </w:rPr>
      </w:pPr>
      <w:r>
        <w:rPr>
          <w:b/>
          <w:noProof/>
          <w:sz w:val="28"/>
          <w:szCs w:val="28"/>
        </w:rPr>
        <w:drawing>
          <wp:anchor distT="0" distB="0" distL="114300" distR="114300" simplePos="0" relativeHeight="251659264" behindDoc="0" locked="0" layoutInCell="1" allowOverlap="1" wp14:anchorId="3E9117CC" wp14:editId="29486471">
            <wp:simplePos x="0" y="0"/>
            <wp:positionH relativeFrom="column">
              <wp:posOffset>175260</wp:posOffset>
            </wp:positionH>
            <wp:positionV relativeFrom="paragraph">
              <wp:posOffset>38157</wp:posOffset>
            </wp:positionV>
            <wp:extent cx="3431660" cy="1638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M-LP-FincantieriMMSinkingShip10-2-2017.png"/>
                    <pic:cNvPicPr/>
                  </pic:nvPicPr>
                  <pic:blipFill>
                    <a:blip r:embed="rId7">
                      <a:extLst>
                        <a:ext uri="{28A0092B-C50C-407E-A947-70E740481C1C}">
                          <a14:useLocalDpi xmlns:a14="http://schemas.microsoft.com/office/drawing/2010/main" val="0"/>
                        </a:ext>
                      </a:extLst>
                    </a:blip>
                    <a:stretch>
                      <a:fillRect/>
                    </a:stretch>
                  </pic:blipFill>
                  <pic:spPr>
                    <a:xfrm>
                      <a:off x="0" y="0"/>
                      <a:ext cx="3431660" cy="163830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8240" behindDoc="0" locked="0" layoutInCell="1" allowOverlap="1" wp14:anchorId="62051A89" wp14:editId="2BEB5073">
            <wp:simplePos x="0" y="0"/>
            <wp:positionH relativeFrom="column">
              <wp:posOffset>4038600</wp:posOffset>
            </wp:positionH>
            <wp:positionV relativeFrom="paragraph">
              <wp:posOffset>0</wp:posOffset>
            </wp:positionV>
            <wp:extent cx="2286000" cy="1676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M-LP-FincantieriMM10-2-2017.png"/>
                    <pic:cNvPicPr/>
                  </pic:nvPicPr>
                  <pic:blipFill>
                    <a:blip r:embed="rId8">
                      <a:extLst>
                        <a:ext uri="{28A0092B-C50C-407E-A947-70E740481C1C}">
                          <a14:useLocalDpi xmlns:a14="http://schemas.microsoft.com/office/drawing/2010/main" val="0"/>
                        </a:ext>
                      </a:extLst>
                    </a:blip>
                    <a:stretch>
                      <a:fillRect/>
                    </a:stretch>
                  </pic:blipFill>
                  <pic:spPr>
                    <a:xfrm>
                      <a:off x="0" y="0"/>
                      <a:ext cx="2286000" cy="1676400"/>
                    </a:xfrm>
                    <a:prstGeom prst="rect">
                      <a:avLst/>
                    </a:prstGeom>
                  </pic:spPr>
                </pic:pic>
              </a:graphicData>
            </a:graphic>
          </wp:anchor>
        </w:drawing>
      </w:r>
    </w:p>
    <w:p w14:paraId="47F56166" w14:textId="0471C427" w:rsidR="00C50D71" w:rsidRDefault="00C50D71" w:rsidP="00C50D71">
      <w:pPr>
        <w:pStyle w:val="Normal1"/>
        <w:rPr>
          <w:b/>
          <w:sz w:val="28"/>
          <w:szCs w:val="28"/>
        </w:rPr>
      </w:pPr>
    </w:p>
    <w:p w14:paraId="050BCBB2" w14:textId="2286ED3A" w:rsidR="00C50D71" w:rsidRDefault="00C50D71">
      <w:pPr>
        <w:pStyle w:val="Normal1"/>
        <w:rPr>
          <w:b/>
          <w:sz w:val="28"/>
          <w:szCs w:val="28"/>
        </w:rPr>
      </w:pPr>
    </w:p>
    <w:p w14:paraId="035098A3" w14:textId="77777777" w:rsidR="00C50D71" w:rsidRDefault="00C50D71">
      <w:pPr>
        <w:pStyle w:val="Normal1"/>
        <w:rPr>
          <w:b/>
          <w:sz w:val="28"/>
          <w:szCs w:val="28"/>
        </w:rPr>
      </w:pPr>
    </w:p>
    <w:p w14:paraId="7B39E31D" w14:textId="77777777" w:rsidR="00C50D71" w:rsidRDefault="00C50D71">
      <w:pPr>
        <w:pStyle w:val="Normal1"/>
        <w:rPr>
          <w:b/>
          <w:sz w:val="28"/>
          <w:szCs w:val="28"/>
        </w:rPr>
      </w:pPr>
    </w:p>
    <w:p w14:paraId="5A9C5958" w14:textId="77777777" w:rsidR="00C50D71" w:rsidRDefault="00C50D71">
      <w:pPr>
        <w:pStyle w:val="Normal1"/>
        <w:rPr>
          <w:b/>
          <w:sz w:val="28"/>
          <w:szCs w:val="28"/>
        </w:rPr>
      </w:pPr>
    </w:p>
    <w:p w14:paraId="4B78A375" w14:textId="76CABC07" w:rsidR="00644087" w:rsidRDefault="00854B72">
      <w:pPr>
        <w:pStyle w:val="Normal1"/>
        <w:rPr>
          <w:b/>
          <w:sz w:val="28"/>
          <w:szCs w:val="28"/>
        </w:rPr>
      </w:pPr>
      <w:r>
        <w:rPr>
          <w:b/>
          <w:sz w:val="28"/>
          <w:szCs w:val="28"/>
        </w:rPr>
        <w:t>What does a sinking ship have to do with math?</w:t>
      </w:r>
    </w:p>
    <w:p w14:paraId="0A41F0CA" w14:textId="437099A2" w:rsidR="006E1491" w:rsidRDefault="006E1491">
      <w:pPr>
        <w:pStyle w:val="Normal1"/>
        <w:rPr>
          <w:b/>
          <w:sz w:val="28"/>
          <w:szCs w:val="28"/>
        </w:rPr>
      </w:pPr>
      <w:r>
        <w:rPr>
          <w:b/>
          <w:sz w:val="28"/>
          <w:szCs w:val="28"/>
        </w:rPr>
        <w:t xml:space="preserve">Video:  </w:t>
      </w:r>
      <w:hyperlink r:id="rId9" w:tgtFrame="_blank" w:history="1">
        <w:r w:rsidRPr="006E1491">
          <w:rPr>
            <w:rFonts w:ascii="Roboto" w:hAnsi="Roboto"/>
            <w:color w:val="167AC6"/>
            <w:sz w:val="28"/>
            <w:szCs w:val="28"/>
            <w:lang w:val="en"/>
          </w:rPr>
          <w:t>https://youtu.be/3m_SgL0JDbE</w:t>
        </w:r>
      </w:hyperlink>
    </w:p>
    <w:p w14:paraId="6E239A04" w14:textId="1EBF2F88" w:rsidR="00644087" w:rsidRDefault="00854B72">
      <w:pPr>
        <w:pStyle w:val="Normal1"/>
        <w:rPr>
          <w:b/>
          <w:sz w:val="28"/>
          <w:szCs w:val="28"/>
        </w:rPr>
      </w:pPr>
      <w:r>
        <w:rPr>
          <w:b/>
          <w:sz w:val="28"/>
          <w:szCs w:val="28"/>
        </w:rPr>
        <w:t>Lesson Plan</w:t>
      </w:r>
    </w:p>
    <w:p w14:paraId="66D8757A" w14:textId="77777777" w:rsidR="00644087" w:rsidRDefault="00854B72">
      <w:pPr>
        <w:pStyle w:val="Normal1"/>
        <w:rPr>
          <w:sz w:val="24"/>
          <w:szCs w:val="24"/>
        </w:rPr>
      </w:pPr>
      <w:r>
        <w:rPr>
          <w:b/>
          <w:sz w:val="24"/>
          <w:szCs w:val="24"/>
          <w:u w:val="single"/>
        </w:rPr>
        <w:t>Teacher Note:</w:t>
      </w:r>
      <w:r>
        <w:rPr>
          <w:sz w:val="24"/>
          <w:szCs w:val="24"/>
        </w:rPr>
        <w:t xml:space="preserve">  Please preview the entire video and pre-work the solutions in order to anticipate students’ needs, misconceptions and materials unique to your classroom.</w:t>
      </w:r>
    </w:p>
    <w:p w14:paraId="191FA410" w14:textId="77777777" w:rsidR="00644087" w:rsidRDefault="00854B72">
      <w:pPr>
        <w:pStyle w:val="Normal1"/>
        <w:rPr>
          <w:sz w:val="24"/>
          <w:szCs w:val="24"/>
        </w:rPr>
      </w:pPr>
      <w:r>
        <w:rPr>
          <w:sz w:val="24"/>
          <w:szCs w:val="24"/>
        </w:rPr>
        <w:t>You will also need to determine the background knowledge of your students regarding the following science topics, and decide the best method for providing that background in order to support the conceptual understanding of the mathematics shown in the video.</w:t>
      </w:r>
    </w:p>
    <w:p w14:paraId="6DE5AC03" w14:textId="77777777" w:rsidR="00644087" w:rsidRDefault="00854B72">
      <w:pPr>
        <w:pStyle w:val="Normal1"/>
        <w:numPr>
          <w:ilvl w:val="1"/>
          <w:numId w:val="3"/>
        </w:numPr>
        <w:spacing w:after="0"/>
        <w:contextualSpacing/>
        <w:rPr>
          <w:sz w:val="24"/>
          <w:szCs w:val="24"/>
        </w:rPr>
      </w:pPr>
      <w:r>
        <w:rPr>
          <w:sz w:val="24"/>
          <w:szCs w:val="24"/>
        </w:rPr>
        <w:t>Center of Gravity</w:t>
      </w:r>
    </w:p>
    <w:p w14:paraId="1F04E3C1" w14:textId="77777777" w:rsidR="00644087" w:rsidRDefault="00854B72">
      <w:pPr>
        <w:pStyle w:val="Normal1"/>
        <w:numPr>
          <w:ilvl w:val="1"/>
          <w:numId w:val="3"/>
        </w:numPr>
        <w:spacing w:after="0"/>
        <w:contextualSpacing/>
        <w:rPr>
          <w:sz w:val="24"/>
          <w:szCs w:val="24"/>
        </w:rPr>
      </w:pPr>
      <w:r>
        <w:rPr>
          <w:sz w:val="24"/>
          <w:szCs w:val="24"/>
        </w:rPr>
        <w:t>Center of Buoyancy</w:t>
      </w:r>
    </w:p>
    <w:p w14:paraId="19A235E9" w14:textId="77777777" w:rsidR="00644087" w:rsidRDefault="00854B72">
      <w:pPr>
        <w:pStyle w:val="Normal1"/>
        <w:numPr>
          <w:ilvl w:val="1"/>
          <w:numId w:val="3"/>
        </w:numPr>
        <w:spacing w:after="0"/>
        <w:contextualSpacing/>
        <w:rPr>
          <w:sz w:val="24"/>
          <w:szCs w:val="24"/>
        </w:rPr>
      </w:pPr>
      <w:r>
        <w:rPr>
          <w:sz w:val="24"/>
          <w:szCs w:val="24"/>
        </w:rPr>
        <w:t xml:space="preserve">Vertical Center of Gravity </w:t>
      </w:r>
    </w:p>
    <w:p w14:paraId="7EFAFA77" w14:textId="77777777" w:rsidR="00644087" w:rsidRDefault="00854B72">
      <w:pPr>
        <w:pStyle w:val="Normal1"/>
        <w:numPr>
          <w:ilvl w:val="1"/>
          <w:numId w:val="3"/>
        </w:numPr>
        <w:spacing w:after="0"/>
        <w:contextualSpacing/>
        <w:rPr>
          <w:sz w:val="24"/>
          <w:szCs w:val="24"/>
        </w:rPr>
      </w:pPr>
      <w:r>
        <w:rPr>
          <w:sz w:val="24"/>
          <w:szCs w:val="24"/>
        </w:rPr>
        <w:t>Transverse Metacenter</w:t>
      </w:r>
    </w:p>
    <w:p w14:paraId="7D67AABA" w14:textId="77777777" w:rsidR="00644087" w:rsidRDefault="00644087">
      <w:pPr>
        <w:pStyle w:val="Normal1"/>
        <w:ind w:left="1440"/>
        <w:rPr>
          <w:sz w:val="24"/>
          <w:szCs w:val="24"/>
        </w:rPr>
      </w:pPr>
    </w:p>
    <w:p w14:paraId="0D0D9962" w14:textId="77777777" w:rsidR="00644087" w:rsidRDefault="00854B72">
      <w:pPr>
        <w:pStyle w:val="Normal1"/>
        <w:rPr>
          <w:b/>
          <w:sz w:val="24"/>
          <w:szCs w:val="24"/>
          <w:u w:val="single"/>
        </w:rPr>
      </w:pPr>
      <w:r>
        <w:rPr>
          <w:b/>
          <w:sz w:val="24"/>
          <w:szCs w:val="24"/>
          <w:u w:val="single"/>
        </w:rPr>
        <w:t>Common Core Mathematical Content Standards</w:t>
      </w:r>
    </w:p>
    <w:p w14:paraId="5DC20929" w14:textId="77777777" w:rsidR="00644087" w:rsidRDefault="00854B72">
      <w:pPr>
        <w:pStyle w:val="Normal1"/>
        <w:numPr>
          <w:ilvl w:val="0"/>
          <w:numId w:val="6"/>
        </w:numPr>
        <w:contextualSpacing/>
        <w:rPr>
          <w:sz w:val="24"/>
          <w:szCs w:val="24"/>
        </w:rPr>
      </w:pPr>
      <w:r>
        <w:rPr>
          <w:sz w:val="24"/>
          <w:szCs w:val="24"/>
        </w:rPr>
        <w:t>6.EE.2   Write, read, and evaluate expressions in which letters stand for numbers.</w:t>
      </w:r>
    </w:p>
    <w:p w14:paraId="77E64B73" w14:textId="77777777" w:rsidR="00644087" w:rsidRDefault="00854B72">
      <w:pPr>
        <w:pStyle w:val="Normal1"/>
        <w:numPr>
          <w:ilvl w:val="0"/>
          <w:numId w:val="6"/>
        </w:numPr>
        <w:contextualSpacing/>
        <w:rPr>
          <w:sz w:val="24"/>
          <w:szCs w:val="24"/>
        </w:rPr>
      </w:pPr>
      <w:r>
        <w:rPr>
          <w:sz w:val="24"/>
          <w:szCs w:val="24"/>
        </w:rPr>
        <w:t>6.EE.6   Use variables to represent numbers and write expressions when solving a real-world or mathematical problem, understand that a variable can represent an unknown number,  or depending on the purpose at hand, any number in a specified set.</w:t>
      </w:r>
    </w:p>
    <w:p w14:paraId="58E967A6" w14:textId="77777777" w:rsidR="00644087" w:rsidRDefault="00854B72">
      <w:pPr>
        <w:pStyle w:val="Normal1"/>
        <w:numPr>
          <w:ilvl w:val="0"/>
          <w:numId w:val="6"/>
        </w:numPr>
        <w:contextualSpacing/>
        <w:rPr>
          <w:sz w:val="24"/>
          <w:szCs w:val="24"/>
        </w:rPr>
      </w:pPr>
      <w:bookmarkStart w:id="0" w:name="_gjdgxs" w:colFirst="0" w:colLast="0"/>
      <w:bookmarkEnd w:id="0"/>
      <w:r>
        <w:rPr>
          <w:sz w:val="24"/>
          <w:szCs w:val="24"/>
        </w:rPr>
        <w:t>7.EE.4   Use variables to represent quantities in a real-world or mathematical problem, and construct simple equations and inequalities to solve problems by reasoning about the quantities.</w:t>
      </w:r>
    </w:p>
    <w:p w14:paraId="0D3A224D" w14:textId="77777777" w:rsidR="00644087" w:rsidRDefault="00854B72">
      <w:pPr>
        <w:pStyle w:val="Normal1"/>
        <w:numPr>
          <w:ilvl w:val="0"/>
          <w:numId w:val="6"/>
        </w:numPr>
        <w:spacing w:after="0"/>
        <w:contextualSpacing/>
        <w:rPr>
          <w:sz w:val="24"/>
          <w:szCs w:val="24"/>
        </w:rPr>
      </w:pPr>
      <w:r>
        <w:rPr>
          <w:sz w:val="24"/>
          <w:szCs w:val="24"/>
        </w:rPr>
        <w:t>Using algebraic methods to solve video question number 4 and use of extension activities would allow the following high school standards to be included:</w:t>
      </w:r>
    </w:p>
    <w:p w14:paraId="0A429308" w14:textId="77777777" w:rsidR="00644087" w:rsidRDefault="00854B72">
      <w:pPr>
        <w:pStyle w:val="Normal1"/>
        <w:numPr>
          <w:ilvl w:val="1"/>
          <w:numId w:val="6"/>
        </w:numPr>
        <w:spacing w:after="0"/>
        <w:contextualSpacing/>
        <w:rPr>
          <w:sz w:val="24"/>
          <w:szCs w:val="24"/>
        </w:rPr>
      </w:pPr>
      <w:r>
        <w:rPr>
          <w:sz w:val="24"/>
          <w:szCs w:val="24"/>
        </w:rPr>
        <w:t xml:space="preserve"> A.SSE  Seeing Structure in Expressions</w:t>
      </w:r>
    </w:p>
    <w:p w14:paraId="370F5015" w14:textId="77777777" w:rsidR="00644087" w:rsidRDefault="00854B72">
      <w:pPr>
        <w:pStyle w:val="Normal1"/>
        <w:numPr>
          <w:ilvl w:val="1"/>
          <w:numId w:val="6"/>
        </w:numPr>
        <w:spacing w:after="0"/>
        <w:contextualSpacing/>
        <w:rPr>
          <w:sz w:val="24"/>
          <w:szCs w:val="24"/>
        </w:rPr>
      </w:pPr>
      <w:r>
        <w:rPr>
          <w:sz w:val="24"/>
          <w:szCs w:val="24"/>
        </w:rPr>
        <w:t xml:space="preserve"> A.CED  Creating Equations</w:t>
      </w:r>
    </w:p>
    <w:p w14:paraId="617FF59E" w14:textId="77777777" w:rsidR="00644087" w:rsidRDefault="00854B72">
      <w:pPr>
        <w:pStyle w:val="Normal1"/>
        <w:numPr>
          <w:ilvl w:val="1"/>
          <w:numId w:val="6"/>
        </w:numPr>
        <w:spacing w:after="0"/>
        <w:contextualSpacing/>
        <w:rPr>
          <w:sz w:val="24"/>
          <w:szCs w:val="24"/>
        </w:rPr>
      </w:pPr>
      <w:bookmarkStart w:id="1" w:name="_30j0zll" w:colFirst="0" w:colLast="0"/>
      <w:bookmarkEnd w:id="1"/>
      <w:r>
        <w:rPr>
          <w:sz w:val="24"/>
          <w:szCs w:val="24"/>
        </w:rPr>
        <w:t xml:space="preserve"> Math Modeling</w:t>
      </w:r>
    </w:p>
    <w:p w14:paraId="04FE8CE3" w14:textId="77777777" w:rsidR="00644087" w:rsidRDefault="00644087">
      <w:pPr>
        <w:pStyle w:val="Normal1"/>
        <w:spacing w:after="0"/>
        <w:ind w:firstLine="720"/>
        <w:rPr>
          <w:sz w:val="24"/>
          <w:szCs w:val="24"/>
        </w:rPr>
      </w:pPr>
    </w:p>
    <w:p w14:paraId="346F95D1" w14:textId="77777777" w:rsidR="00644087" w:rsidRDefault="00854B72">
      <w:pPr>
        <w:pStyle w:val="Normal1"/>
        <w:rPr>
          <w:b/>
          <w:sz w:val="24"/>
          <w:szCs w:val="24"/>
          <w:u w:val="single"/>
        </w:rPr>
      </w:pPr>
      <w:r>
        <w:rPr>
          <w:b/>
          <w:sz w:val="24"/>
          <w:szCs w:val="24"/>
          <w:u w:val="single"/>
        </w:rPr>
        <w:t>Common Core Mathematical Practice Standards</w:t>
      </w:r>
    </w:p>
    <w:p w14:paraId="37D332FE" w14:textId="77777777" w:rsidR="00644087" w:rsidRDefault="00854B72">
      <w:pPr>
        <w:pStyle w:val="Normal1"/>
        <w:spacing w:after="0"/>
        <w:ind w:left="720" w:firstLine="720"/>
        <w:rPr>
          <w:sz w:val="24"/>
          <w:szCs w:val="24"/>
        </w:rPr>
      </w:pPr>
      <w:bookmarkStart w:id="2" w:name="_1fob9te" w:colFirst="0" w:colLast="0"/>
      <w:bookmarkEnd w:id="2"/>
      <w:r>
        <w:rPr>
          <w:sz w:val="24"/>
          <w:szCs w:val="24"/>
        </w:rPr>
        <w:t>1. Make sense of problems and persevere in solving them.</w:t>
      </w:r>
    </w:p>
    <w:p w14:paraId="3C57F95D" w14:textId="77777777" w:rsidR="00644087" w:rsidRDefault="00854B72">
      <w:pPr>
        <w:pStyle w:val="Normal1"/>
        <w:spacing w:after="0"/>
        <w:ind w:left="720" w:firstLine="720"/>
        <w:rPr>
          <w:sz w:val="24"/>
          <w:szCs w:val="24"/>
        </w:rPr>
      </w:pPr>
      <w:bookmarkStart w:id="3" w:name="_3znysh7" w:colFirst="0" w:colLast="0"/>
      <w:bookmarkEnd w:id="3"/>
      <w:r>
        <w:rPr>
          <w:sz w:val="24"/>
          <w:szCs w:val="24"/>
        </w:rPr>
        <w:t>2. Reason abstractly and quantitatively</w:t>
      </w:r>
    </w:p>
    <w:p w14:paraId="16063C61" w14:textId="77777777" w:rsidR="00644087" w:rsidRDefault="00854B72">
      <w:pPr>
        <w:pStyle w:val="Normal1"/>
        <w:spacing w:after="0"/>
        <w:ind w:left="720" w:firstLine="720"/>
        <w:rPr>
          <w:sz w:val="24"/>
          <w:szCs w:val="24"/>
        </w:rPr>
      </w:pPr>
      <w:bookmarkStart w:id="4" w:name="_2et92p0" w:colFirst="0" w:colLast="0"/>
      <w:bookmarkEnd w:id="4"/>
      <w:r>
        <w:rPr>
          <w:sz w:val="24"/>
          <w:szCs w:val="24"/>
        </w:rPr>
        <w:t>4.  Model with mathematics</w:t>
      </w:r>
    </w:p>
    <w:p w14:paraId="084715AE" w14:textId="77777777" w:rsidR="00644087" w:rsidRDefault="00854B72">
      <w:pPr>
        <w:pStyle w:val="Normal1"/>
        <w:spacing w:after="0"/>
        <w:ind w:left="720" w:firstLine="720"/>
        <w:rPr>
          <w:sz w:val="24"/>
          <w:szCs w:val="24"/>
        </w:rPr>
      </w:pPr>
      <w:bookmarkStart w:id="5" w:name="_tyjcwt" w:colFirst="0" w:colLast="0"/>
      <w:bookmarkEnd w:id="5"/>
      <w:r>
        <w:rPr>
          <w:sz w:val="24"/>
          <w:szCs w:val="24"/>
        </w:rPr>
        <w:t>6.  Attend to precision</w:t>
      </w:r>
    </w:p>
    <w:p w14:paraId="2A176FC8" w14:textId="77777777" w:rsidR="00644087" w:rsidRDefault="00644087">
      <w:pPr>
        <w:pStyle w:val="Normal1"/>
        <w:spacing w:after="0"/>
        <w:ind w:left="720" w:firstLine="720"/>
        <w:rPr>
          <w:sz w:val="24"/>
          <w:szCs w:val="24"/>
        </w:rPr>
      </w:pPr>
    </w:p>
    <w:p w14:paraId="60280EA4" w14:textId="77777777" w:rsidR="00644087" w:rsidRDefault="00854B72">
      <w:pPr>
        <w:pStyle w:val="Normal1"/>
        <w:rPr>
          <w:b/>
          <w:sz w:val="24"/>
          <w:szCs w:val="24"/>
          <w:u w:val="single"/>
        </w:rPr>
      </w:pPr>
      <w:r>
        <w:rPr>
          <w:b/>
          <w:sz w:val="24"/>
          <w:szCs w:val="24"/>
          <w:u w:val="single"/>
        </w:rPr>
        <w:t>Company Information</w:t>
      </w:r>
    </w:p>
    <w:p w14:paraId="35A567FB" w14:textId="77777777" w:rsidR="00497DDC" w:rsidRDefault="00497DDC" w:rsidP="00497DDC">
      <w:pPr>
        <w:pStyle w:val="Normal1"/>
        <w:rPr>
          <w:rStyle w:val="Strong"/>
        </w:rPr>
      </w:pPr>
      <w:bookmarkStart w:id="6" w:name="_3dy6vkm" w:colFirst="0" w:colLast="0"/>
      <w:bookmarkEnd w:id="6"/>
      <w:r>
        <w:rPr>
          <w:rStyle w:val="Strong"/>
        </w:rPr>
        <w:lastRenderedPageBreak/>
        <w:t xml:space="preserve">Fincantieri Marinette Marine (FMM) </w:t>
      </w:r>
      <w:r>
        <w:t xml:space="preserve">was founded in 1942 along the Menominee River in Marinette, Wisconsin to meet America's growing demand for naval construction. From humble beginnings with a contract to build five wooden barges, </w:t>
      </w:r>
      <w:r>
        <w:rPr>
          <w:rStyle w:val="Strong"/>
        </w:rPr>
        <w:t>FMM</w:t>
      </w:r>
      <w:r>
        <w:t xml:space="preserve"> has grown into a world-class shipbuilder, having designed and built more than 1,500 vessels.</w:t>
      </w:r>
      <w:r>
        <w:br/>
        <w:t> </w:t>
      </w:r>
      <w:r>
        <w:br/>
        <w:t xml:space="preserve">Parent company, </w:t>
      </w:r>
      <w:r>
        <w:rPr>
          <w:rStyle w:val="Strong"/>
        </w:rPr>
        <w:t>FINCANTIERI</w:t>
      </w:r>
      <w:r>
        <w:t xml:space="preserve">, has recently completed a $73.5 million capital expansion program for </w:t>
      </w:r>
      <w:r>
        <w:rPr>
          <w:rStyle w:val="Strong"/>
        </w:rPr>
        <w:t>Fincantieri Marinette Marine</w:t>
      </w:r>
      <w:r>
        <w:t xml:space="preserve"> which has transformed </w:t>
      </w:r>
      <w:r>
        <w:rPr>
          <w:rStyle w:val="Strong"/>
        </w:rPr>
        <w:t>FMM</w:t>
      </w:r>
      <w:r>
        <w:t xml:space="preserve"> into a modern shipbuilding powerhouse, now with 550,000 square feet of manufacturing, warehouse and receiving space, and the capacity to simultaneously build six Littoral Combat Ships in serial production. </w:t>
      </w:r>
      <w:r>
        <w:rPr>
          <w:rStyle w:val="Strong"/>
        </w:rPr>
        <w:t>FMM</w:t>
      </w:r>
      <w:r>
        <w:t xml:space="preserve"> employs cutting-edge computer-controlled manufacturing equipment and has heavy-lift capabilities to meet the most demanding requirement.</w:t>
      </w:r>
      <w:r>
        <w:br/>
        <w:t> </w:t>
      </w:r>
      <w:r>
        <w:br/>
      </w:r>
    </w:p>
    <w:p w14:paraId="7BC69240" w14:textId="202B3BE4" w:rsidR="00644087" w:rsidRDefault="00497DDC" w:rsidP="00497DDC">
      <w:pPr>
        <w:pStyle w:val="Normal1"/>
        <w:rPr>
          <w:b/>
          <w:sz w:val="24"/>
          <w:szCs w:val="24"/>
          <w:u w:val="single"/>
        </w:rPr>
      </w:pPr>
      <w:r>
        <w:rPr>
          <w:rStyle w:val="Strong"/>
        </w:rPr>
        <w:t>FMM</w:t>
      </w:r>
      <w:r>
        <w:t xml:space="preserve"> boasts some of the best engineering and naval architecture minds in the industry, a skilled, safe and motivated workforce, and a management team keenly focused on quality. The company is internationally recognized for innovative and highly efficient, modular, subassembly and assembly-line manufacturing techniques. This sophistication in construction methods has allowed </w:t>
      </w:r>
      <w:r>
        <w:rPr>
          <w:rStyle w:val="Strong"/>
        </w:rPr>
        <w:t>Fincantieri Marinette Marine</w:t>
      </w:r>
      <w:r>
        <w:t xml:space="preserve"> to build some of the most technologically advanced vessels on the planet.</w:t>
      </w:r>
      <w:r>
        <w:br/>
        <w:t> </w:t>
      </w:r>
      <w:r>
        <w:br/>
      </w:r>
      <w:r>
        <w:rPr>
          <w:rStyle w:val="Strong"/>
        </w:rPr>
        <w:t>Fincantieri Marinette Marine’s</w:t>
      </w:r>
      <w:r>
        <w:t xml:space="preserve"> performance on government contracts is impressive. Its portfolio includes the U.S. Navy’s Littoral Combat Ship, the improved Navy Lighterage System, mine countermeasure vessels and ocean tugs, as well as U.S. Coast Guard icebreakers, buoy tenders and response vessels. Because of its record of delivering ahead of schedule and within contracted costs, </w:t>
      </w:r>
      <w:r>
        <w:rPr>
          <w:rStyle w:val="Strong"/>
        </w:rPr>
        <w:t>FMM</w:t>
      </w:r>
      <w:r>
        <w:t xml:space="preserve"> has a long-standing relationship with the United States Navy and United States Coast Guard.</w:t>
      </w:r>
      <w:r>
        <w:br/>
        <w:t> </w:t>
      </w:r>
      <w:r>
        <w:br/>
      </w:r>
      <w:r>
        <w:rPr>
          <w:rStyle w:val="Strong"/>
        </w:rPr>
        <w:t>Fincantieri Marinette Marine</w:t>
      </w:r>
      <w:r>
        <w:t xml:space="preserve"> is an FOCI mitigated SSA company and is part of the </w:t>
      </w:r>
      <w:r>
        <w:rPr>
          <w:rStyle w:val="Strong"/>
        </w:rPr>
        <w:t>Fincantieri Marine Group</w:t>
      </w:r>
      <w:r>
        <w:t>, the United States division of Italian enterprise</w:t>
      </w:r>
      <w:r>
        <w:rPr>
          <w:rStyle w:val="Strong"/>
        </w:rPr>
        <w:t xml:space="preserve"> FINCANTIERI</w:t>
      </w:r>
      <w:r>
        <w:t>, one of the world's largest shipbuilders with 20 shipyards on four different continents and employing nearly 20,000 shipbuilding professionals. The company has a history dating back 200 years and a track record of producing more than 7,000 ships.</w:t>
      </w:r>
    </w:p>
    <w:p w14:paraId="68D7B564" w14:textId="77777777" w:rsidR="00644087" w:rsidRDefault="00854B72">
      <w:pPr>
        <w:pStyle w:val="Normal1"/>
        <w:rPr>
          <w:b/>
          <w:sz w:val="24"/>
          <w:szCs w:val="24"/>
          <w:u w:val="single"/>
        </w:rPr>
      </w:pPr>
      <w:bookmarkStart w:id="7" w:name="_1t3h5sf" w:colFirst="0" w:colLast="0"/>
      <w:bookmarkStart w:id="8" w:name="_4d34og8" w:colFirst="0" w:colLast="0"/>
      <w:bookmarkStart w:id="9" w:name="_2s8eyo1" w:colFirst="0" w:colLast="0"/>
      <w:bookmarkStart w:id="10" w:name="_17dp8vu" w:colFirst="0" w:colLast="0"/>
      <w:bookmarkEnd w:id="7"/>
      <w:bookmarkEnd w:id="8"/>
      <w:bookmarkEnd w:id="9"/>
      <w:bookmarkEnd w:id="10"/>
      <w:r>
        <w:rPr>
          <w:b/>
          <w:sz w:val="24"/>
          <w:szCs w:val="24"/>
          <w:u w:val="single"/>
        </w:rPr>
        <w:t>Summary</w:t>
      </w:r>
    </w:p>
    <w:p w14:paraId="36569CF0" w14:textId="77777777" w:rsidR="00644087" w:rsidRDefault="00854B72">
      <w:pPr>
        <w:pStyle w:val="Normal1"/>
        <w:rPr>
          <w:sz w:val="24"/>
          <w:szCs w:val="24"/>
          <w:u w:val="single"/>
        </w:rPr>
      </w:pPr>
      <w:bookmarkStart w:id="11" w:name="_3rdcrjn" w:colFirst="0" w:colLast="0"/>
      <w:bookmarkEnd w:id="11"/>
      <w:r>
        <w:rPr>
          <w:sz w:val="24"/>
          <w:szCs w:val="24"/>
        </w:rPr>
        <w:t xml:space="preserve">Ship stability is an important area of naval architecture and design.  How a ship behaves at sea in a variety of conditions is critical to the safety of crew and cargo.  How can we ensure that our ship will float?  In this video, you will use a mathematical model for a ship’s center of gravity to determine the stability of the vessel.  </w:t>
      </w:r>
    </w:p>
    <w:p w14:paraId="33CF7456" w14:textId="77777777" w:rsidR="00644087" w:rsidRDefault="00854B72">
      <w:pPr>
        <w:pStyle w:val="Normal1"/>
        <w:rPr>
          <w:sz w:val="24"/>
          <w:szCs w:val="24"/>
        </w:rPr>
      </w:pPr>
      <w:bookmarkStart w:id="12" w:name="_26in1rg" w:colFirst="0" w:colLast="0"/>
      <w:bookmarkEnd w:id="12"/>
      <w:r>
        <w:rPr>
          <w:b/>
          <w:sz w:val="24"/>
          <w:szCs w:val="24"/>
          <w:u w:val="single"/>
        </w:rPr>
        <w:t>Pre-Activity Discussion:</w:t>
      </w:r>
      <w:r>
        <w:rPr>
          <w:sz w:val="24"/>
          <w:szCs w:val="24"/>
        </w:rPr>
        <w:tab/>
      </w:r>
    </w:p>
    <w:p w14:paraId="38AED638" w14:textId="77777777" w:rsidR="00644087" w:rsidRDefault="00854B72">
      <w:pPr>
        <w:pStyle w:val="Normal1"/>
        <w:rPr>
          <w:sz w:val="24"/>
          <w:szCs w:val="24"/>
        </w:rPr>
      </w:pPr>
      <w:bookmarkStart w:id="13" w:name="_lnxbz9" w:colFirst="0" w:colLast="0"/>
      <w:bookmarkEnd w:id="13"/>
      <w:r>
        <w:rPr>
          <w:sz w:val="24"/>
          <w:szCs w:val="24"/>
        </w:rPr>
        <w:t xml:space="preserve">In the diagram below: </w:t>
      </w:r>
    </w:p>
    <w:p w14:paraId="265CE70E" w14:textId="77777777" w:rsidR="00644087" w:rsidRDefault="00854B72">
      <w:pPr>
        <w:pStyle w:val="Normal1"/>
        <w:numPr>
          <w:ilvl w:val="0"/>
          <w:numId w:val="4"/>
        </w:numPr>
        <w:spacing w:after="0"/>
        <w:contextualSpacing/>
        <w:rPr>
          <w:sz w:val="24"/>
          <w:szCs w:val="24"/>
        </w:rPr>
      </w:pPr>
      <w:r>
        <w:rPr>
          <w:sz w:val="24"/>
          <w:szCs w:val="24"/>
        </w:rPr>
        <w:t>Center of gravity of the vessel is G</w:t>
      </w:r>
    </w:p>
    <w:p w14:paraId="5518CD37" w14:textId="77777777" w:rsidR="00644087" w:rsidRDefault="00854B72">
      <w:pPr>
        <w:pStyle w:val="Normal1"/>
        <w:numPr>
          <w:ilvl w:val="0"/>
          <w:numId w:val="4"/>
        </w:numPr>
        <w:spacing w:after="0"/>
        <w:contextualSpacing/>
        <w:rPr>
          <w:sz w:val="24"/>
          <w:szCs w:val="24"/>
        </w:rPr>
      </w:pPr>
      <w:r>
        <w:rPr>
          <w:sz w:val="24"/>
          <w:szCs w:val="24"/>
        </w:rPr>
        <w:t xml:space="preserve">Transverse Metacenter is M </w:t>
      </w:r>
    </w:p>
    <w:p w14:paraId="33859B9C" w14:textId="77777777" w:rsidR="00644087" w:rsidRDefault="00854B72">
      <w:pPr>
        <w:pStyle w:val="Normal1"/>
        <w:numPr>
          <w:ilvl w:val="0"/>
          <w:numId w:val="4"/>
        </w:numPr>
        <w:spacing w:after="0"/>
        <w:contextualSpacing/>
        <w:rPr>
          <w:sz w:val="24"/>
          <w:szCs w:val="24"/>
        </w:rPr>
      </w:pPr>
      <w:r>
        <w:rPr>
          <w:sz w:val="24"/>
          <w:szCs w:val="24"/>
        </w:rPr>
        <w:t>Vertical center of gravity of the vessel is the distance between K and G</w:t>
      </w:r>
    </w:p>
    <w:p w14:paraId="27AF8757" w14:textId="77777777" w:rsidR="00644087" w:rsidRDefault="00854B72">
      <w:pPr>
        <w:pStyle w:val="Normal1"/>
        <w:numPr>
          <w:ilvl w:val="0"/>
          <w:numId w:val="4"/>
        </w:numPr>
        <w:spacing w:after="0"/>
        <w:contextualSpacing/>
        <w:rPr>
          <w:sz w:val="24"/>
          <w:szCs w:val="24"/>
        </w:rPr>
      </w:pPr>
      <w:proofErr w:type="spellStart"/>
      <w:r>
        <w:rPr>
          <w:sz w:val="24"/>
          <w:szCs w:val="24"/>
        </w:rPr>
        <w:t>KMt</w:t>
      </w:r>
      <w:proofErr w:type="spellEnd"/>
      <w:r>
        <w:rPr>
          <w:sz w:val="24"/>
          <w:szCs w:val="24"/>
        </w:rPr>
        <w:t xml:space="preserve"> = the distance between K and M</w:t>
      </w:r>
    </w:p>
    <w:p w14:paraId="13E7DC04" w14:textId="77777777" w:rsidR="00644087" w:rsidRDefault="00854B72">
      <w:pPr>
        <w:pStyle w:val="Normal1"/>
        <w:numPr>
          <w:ilvl w:val="0"/>
          <w:numId w:val="4"/>
        </w:numPr>
        <w:contextualSpacing/>
        <w:rPr>
          <w:sz w:val="24"/>
          <w:szCs w:val="24"/>
        </w:rPr>
      </w:pPr>
      <w:r>
        <w:rPr>
          <w:sz w:val="24"/>
          <w:szCs w:val="24"/>
        </w:rPr>
        <w:t>Extension – (not needed for questions posed in the video) the metacentric height labeled in this diagram determines the level of stability of the ship.</w:t>
      </w:r>
    </w:p>
    <w:p w14:paraId="0BCE1632" w14:textId="77777777" w:rsidR="00497DDC" w:rsidRDefault="00497DDC">
      <w:pPr>
        <w:pStyle w:val="Normal1"/>
        <w:rPr>
          <w:sz w:val="24"/>
          <w:szCs w:val="24"/>
        </w:rPr>
      </w:pPr>
      <w:bookmarkStart w:id="14" w:name="_35nkun2" w:colFirst="0" w:colLast="0"/>
      <w:bookmarkEnd w:id="14"/>
    </w:p>
    <w:p w14:paraId="46CE4CBD" w14:textId="77777777" w:rsidR="00497DDC" w:rsidRDefault="00497DDC">
      <w:pPr>
        <w:pStyle w:val="Normal1"/>
        <w:rPr>
          <w:sz w:val="24"/>
          <w:szCs w:val="24"/>
        </w:rPr>
      </w:pPr>
    </w:p>
    <w:p w14:paraId="40F03CE6" w14:textId="7C36364E" w:rsidR="00644087" w:rsidRDefault="00854B72">
      <w:pPr>
        <w:pStyle w:val="Normal1"/>
        <w:rPr>
          <w:sz w:val="24"/>
          <w:szCs w:val="24"/>
        </w:rPr>
      </w:pPr>
      <w:r>
        <w:rPr>
          <w:sz w:val="24"/>
          <w:szCs w:val="24"/>
        </w:rPr>
        <w:t xml:space="preserve">If the ship’s vertical center of gravity in meters is less than its </w:t>
      </w:r>
      <w:proofErr w:type="spellStart"/>
      <w:r>
        <w:rPr>
          <w:sz w:val="24"/>
          <w:szCs w:val="24"/>
        </w:rPr>
        <w:t>KMt</w:t>
      </w:r>
      <w:proofErr w:type="spellEnd"/>
      <w:r>
        <w:rPr>
          <w:sz w:val="24"/>
          <w:szCs w:val="24"/>
        </w:rPr>
        <w:t xml:space="preserve"> value in meters, the boat is stable and will “right itself” if tilted.</w:t>
      </w:r>
    </w:p>
    <w:p w14:paraId="5B5D2D47" w14:textId="77777777" w:rsidR="00644087" w:rsidRDefault="00854B72" w:rsidP="004072EE">
      <w:pPr>
        <w:pStyle w:val="Normal1"/>
        <w:spacing w:after="0"/>
        <w:jc w:val="center"/>
        <w:rPr>
          <w:sz w:val="24"/>
          <w:szCs w:val="24"/>
        </w:rPr>
      </w:pPr>
      <w:bookmarkStart w:id="15" w:name="_1ksv4uv" w:colFirst="0" w:colLast="0"/>
      <w:bookmarkEnd w:id="15"/>
      <w:r>
        <w:rPr>
          <w:noProof/>
          <w:sz w:val="24"/>
          <w:szCs w:val="24"/>
        </w:rPr>
        <w:lastRenderedPageBreak/>
        <w:drawing>
          <wp:inline distT="114300" distB="114300" distL="114300" distR="114300" wp14:anchorId="4FE5427E" wp14:editId="0B9F16C1">
            <wp:extent cx="2676525" cy="1638300"/>
            <wp:effectExtent l="0" t="0" r="952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80497" cy="1640731"/>
                    </a:xfrm>
                    <a:prstGeom prst="rect">
                      <a:avLst/>
                    </a:prstGeom>
                    <a:ln/>
                  </pic:spPr>
                </pic:pic>
              </a:graphicData>
            </a:graphic>
          </wp:inline>
        </w:drawing>
      </w:r>
    </w:p>
    <w:p w14:paraId="209EE1F3" w14:textId="77777777" w:rsidR="00644087" w:rsidRDefault="00644087" w:rsidP="004072EE">
      <w:pPr>
        <w:pStyle w:val="Normal1"/>
        <w:spacing w:after="0"/>
        <w:rPr>
          <w:sz w:val="24"/>
          <w:szCs w:val="24"/>
        </w:rPr>
      </w:pPr>
      <w:bookmarkStart w:id="16" w:name="_44sinio" w:colFirst="0" w:colLast="0"/>
      <w:bookmarkEnd w:id="16"/>
    </w:p>
    <w:p w14:paraId="0F672190" w14:textId="77777777" w:rsidR="00644087" w:rsidRDefault="00644087" w:rsidP="004072EE">
      <w:pPr>
        <w:pStyle w:val="Normal1"/>
        <w:spacing w:after="0"/>
        <w:rPr>
          <w:sz w:val="24"/>
          <w:szCs w:val="24"/>
        </w:rPr>
      </w:pPr>
      <w:bookmarkStart w:id="17" w:name="_2jxsxqh" w:colFirst="0" w:colLast="0"/>
      <w:bookmarkStart w:id="18" w:name="_z337ya" w:colFirst="0" w:colLast="0"/>
      <w:bookmarkEnd w:id="17"/>
      <w:bookmarkEnd w:id="18"/>
    </w:p>
    <w:p w14:paraId="027F4B63" w14:textId="77777777" w:rsidR="00644087" w:rsidRDefault="00644087" w:rsidP="004072EE">
      <w:pPr>
        <w:pStyle w:val="Normal1"/>
        <w:spacing w:after="0"/>
        <w:rPr>
          <w:sz w:val="24"/>
          <w:szCs w:val="24"/>
        </w:rPr>
      </w:pPr>
      <w:bookmarkStart w:id="19" w:name="_3j2qqm3" w:colFirst="0" w:colLast="0"/>
      <w:bookmarkEnd w:id="19"/>
    </w:p>
    <w:p w14:paraId="687BBFAC" w14:textId="77777777" w:rsidR="00644087" w:rsidRDefault="00854B72" w:rsidP="004072EE">
      <w:pPr>
        <w:pStyle w:val="Normal1"/>
        <w:spacing w:after="0"/>
        <w:rPr>
          <w:sz w:val="24"/>
          <w:szCs w:val="24"/>
        </w:rPr>
      </w:pPr>
      <w:bookmarkStart w:id="20" w:name="_1y810tw" w:colFirst="0" w:colLast="0"/>
      <w:bookmarkEnd w:id="20"/>
      <w:r>
        <w:rPr>
          <w:sz w:val="24"/>
          <w:szCs w:val="24"/>
        </w:rPr>
        <w:t xml:space="preserve">If the ship’s vertical center of gravity in meters is greater than its </w:t>
      </w:r>
      <w:proofErr w:type="spellStart"/>
      <w:r>
        <w:rPr>
          <w:sz w:val="24"/>
          <w:szCs w:val="24"/>
        </w:rPr>
        <w:t>KMt</w:t>
      </w:r>
      <w:proofErr w:type="spellEnd"/>
      <w:r>
        <w:rPr>
          <w:sz w:val="24"/>
          <w:szCs w:val="24"/>
        </w:rPr>
        <w:t xml:space="preserve"> value in meters, the boat is unstable.  If tilted, it would continue in the direction of the tilt.</w:t>
      </w:r>
    </w:p>
    <w:p w14:paraId="6E7517DB" w14:textId="77777777" w:rsidR="00644087" w:rsidRDefault="00644087" w:rsidP="004072EE">
      <w:pPr>
        <w:pStyle w:val="Normal1"/>
        <w:spacing w:after="0"/>
        <w:rPr>
          <w:b/>
          <w:sz w:val="24"/>
          <w:szCs w:val="24"/>
        </w:rPr>
      </w:pPr>
    </w:p>
    <w:p w14:paraId="1D210C65" w14:textId="77777777" w:rsidR="00644087" w:rsidRDefault="00854B72" w:rsidP="004072EE">
      <w:pPr>
        <w:pStyle w:val="Normal1"/>
        <w:spacing w:after="0"/>
        <w:jc w:val="center"/>
        <w:rPr>
          <w:sz w:val="24"/>
          <w:szCs w:val="24"/>
        </w:rPr>
      </w:pPr>
      <w:bookmarkStart w:id="21" w:name="_4i7ojhp" w:colFirst="0" w:colLast="0"/>
      <w:bookmarkEnd w:id="21"/>
      <w:r>
        <w:rPr>
          <w:noProof/>
          <w:sz w:val="24"/>
          <w:szCs w:val="24"/>
        </w:rPr>
        <w:drawing>
          <wp:inline distT="114300" distB="114300" distL="114300" distR="114300" wp14:anchorId="68ABFCBC" wp14:editId="411FE989">
            <wp:extent cx="2828925" cy="1609725"/>
            <wp:effectExtent l="0" t="0" r="0"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833110" cy="1612107"/>
                    </a:xfrm>
                    <a:prstGeom prst="rect">
                      <a:avLst/>
                    </a:prstGeom>
                    <a:ln/>
                  </pic:spPr>
                </pic:pic>
              </a:graphicData>
            </a:graphic>
          </wp:inline>
        </w:drawing>
      </w:r>
    </w:p>
    <w:p w14:paraId="5099D815" w14:textId="77777777" w:rsidR="00644087" w:rsidRDefault="00644087" w:rsidP="004072EE">
      <w:pPr>
        <w:pStyle w:val="Normal1"/>
        <w:spacing w:after="0"/>
        <w:rPr>
          <w:sz w:val="24"/>
          <w:szCs w:val="24"/>
        </w:rPr>
      </w:pPr>
      <w:bookmarkStart w:id="22" w:name="_2xcytpi" w:colFirst="0" w:colLast="0"/>
      <w:bookmarkEnd w:id="22"/>
    </w:p>
    <w:p w14:paraId="390385B4" w14:textId="77777777" w:rsidR="00644087" w:rsidRDefault="00644087" w:rsidP="004072EE">
      <w:pPr>
        <w:pStyle w:val="Normal1"/>
        <w:spacing w:after="0"/>
        <w:rPr>
          <w:sz w:val="24"/>
          <w:szCs w:val="24"/>
        </w:rPr>
      </w:pPr>
    </w:p>
    <w:p w14:paraId="572D2FB1" w14:textId="77777777" w:rsidR="00644087" w:rsidRDefault="00854B72" w:rsidP="004072EE">
      <w:pPr>
        <w:pStyle w:val="Normal1"/>
        <w:rPr>
          <w:b/>
          <w:sz w:val="24"/>
          <w:szCs w:val="24"/>
          <w:u w:val="single"/>
        </w:rPr>
      </w:pPr>
      <w:bookmarkStart w:id="23" w:name="_1ci93xb" w:colFirst="0" w:colLast="0"/>
      <w:bookmarkEnd w:id="23"/>
      <w:r>
        <w:rPr>
          <w:b/>
          <w:sz w:val="24"/>
          <w:szCs w:val="24"/>
          <w:u w:val="single"/>
        </w:rPr>
        <w:t>Part 1 (0:00 - 2:30)</w:t>
      </w:r>
    </w:p>
    <w:p w14:paraId="7B8B8951" w14:textId="77777777" w:rsidR="00644087" w:rsidRDefault="00854B72" w:rsidP="004072EE">
      <w:pPr>
        <w:pStyle w:val="Normal1"/>
        <w:spacing w:after="0"/>
        <w:rPr>
          <w:b/>
          <w:sz w:val="24"/>
          <w:szCs w:val="24"/>
        </w:rPr>
      </w:pPr>
      <w:bookmarkStart w:id="24" w:name="_3whwml4" w:colFirst="0" w:colLast="0"/>
      <w:bookmarkEnd w:id="24"/>
      <w:r>
        <w:rPr>
          <w:b/>
          <w:sz w:val="24"/>
          <w:szCs w:val="24"/>
        </w:rPr>
        <w:t>Given Information –</w:t>
      </w:r>
    </w:p>
    <w:p w14:paraId="331FD778" w14:textId="77777777" w:rsidR="00644087" w:rsidRDefault="00644087" w:rsidP="004072EE">
      <w:pPr>
        <w:pStyle w:val="Normal1"/>
        <w:spacing w:after="0"/>
        <w:rPr>
          <w:b/>
          <w:sz w:val="24"/>
          <w:szCs w:val="24"/>
        </w:rPr>
      </w:pPr>
    </w:p>
    <w:p w14:paraId="6799F7EC" w14:textId="77777777" w:rsidR="00644087" w:rsidRDefault="00854B72" w:rsidP="004072EE">
      <w:pPr>
        <w:pStyle w:val="Normal1"/>
        <w:spacing w:after="0"/>
        <w:ind w:firstLine="720"/>
        <w:rPr>
          <w:sz w:val="24"/>
          <w:szCs w:val="24"/>
        </w:rPr>
      </w:pPr>
      <w:bookmarkStart w:id="25" w:name="_2bn6wsx" w:colFirst="0" w:colLast="0"/>
      <w:bookmarkEnd w:id="25"/>
      <w:r>
        <w:rPr>
          <w:b/>
          <w:sz w:val="24"/>
          <w:szCs w:val="24"/>
        </w:rPr>
        <w:t xml:space="preserve">Center of Gravity Model (Equation) </w:t>
      </w:r>
      <w:r>
        <w:rPr>
          <w:sz w:val="24"/>
          <w:szCs w:val="24"/>
        </w:rPr>
        <w:t xml:space="preserve">-   The center of gravity of a ship can be calculated by taking the sum of the moments (forces) and dividing it by the overall weight of the ship.  The forces are found by multiplying the weight of each item on the ship and each item’s distance from the bottom of the ship or keel.  This distance is called the </w:t>
      </w:r>
      <w:r>
        <w:rPr>
          <w:b/>
          <w:i/>
          <w:sz w:val="24"/>
          <w:szCs w:val="24"/>
        </w:rPr>
        <w:t xml:space="preserve">vertical center of gravity </w:t>
      </w:r>
    </w:p>
    <w:p w14:paraId="18C91711" w14:textId="77777777" w:rsidR="00644087" w:rsidRDefault="00644087" w:rsidP="004072EE">
      <w:pPr>
        <w:pStyle w:val="Normal1"/>
        <w:spacing w:after="0"/>
        <w:ind w:firstLine="720"/>
        <w:rPr>
          <w:sz w:val="24"/>
          <w:szCs w:val="24"/>
        </w:rPr>
      </w:pPr>
    </w:p>
    <w:p w14:paraId="7586A417" w14:textId="5BA22370" w:rsidR="00644087" w:rsidRDefault="004072EE" w:rsidP="004072EE">
      <w:pPr>
        <w:pStyle w:val="Normal1"/>
        <w:tabs>
          <w:tab w:val="left" w:pos="9990"/>
        </w:tabs>
        <w:jc w:val="center"/>
        <w:rPr>
          <w:b/>
        </w:rPr>
      </w:pPr>
      <w:r>
        <w:rPr>
          <w:noProof/>
        </w:rPr>
        <w:drawing>
          <wp:anchor distT="0" distB="0" distL="114300" distR="114300" simplePos="0" relativeHeight="251661312" behindDoc="1" locked="0" layoutInCell="1" allowOverlap="1" wp14:anchorId="2616455A" wp14:editId="0A938C6D">
            <wp:simplePos x="0" y="0"/>
            <wp:positionH relativeFrom="column">
              <wp:posOffset>4324350</wp:posOffset>
            </wp:positionH>
            <wp:positionV relativeFrom="paragraph">
              <wp:posOffset>81915</wp:posOffset>
            </wp:positionV>
            <wp:extent cx="1247775" cy="700405"/>
            <wp:effectExtent l="0" t="0" r="952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47775" cy="700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51F499B" wp14:editId="763659F9">
            <wp:simplePos x="0" y="0"/>
            <wp:positionH relativeFrom="column">
              <wp:posOffset>0</wp:posOffset>
            </wp:positionH>
            <wp:positionV relativeFrom="paragraph">
              <wp:posOffset>245745</wp:posOffset>
            </wp:positionV>
            <wp:extent cx="2943225" cy="527685"/>
            <wp:effectExtent l="0" t="0" r="952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43225" cy="527685"/>
                    </a:xfrm>
                    <a:prstGeom prst="rect">
                      <a:avLst/>
                    </a:prstGeom>
                  </pic:spPr>
                </pic:pic>
              </a:graphicData>
            </a:graphic>
            <wp14:sizeRelH relativeFrom="page">
              <wp14:pctWidth>0</wp14:pctWidth>
            </wp14:sizeRelH>
            <wp14:sizeRelV relativeFrom="page">
              <wp14:pctHeight>0</wp14:pctHeight>
            </wp14:sizeRelV>
          </wp:anchor>
        </w:drawing>
      </w:r>
      <w:r w:rsidR="00854B72">
        <w:rPr>
          <w:b/>
        </w:rPr>
        <w:t>Center of Gravity Model</w:t>
      </w:r>
    </w:p>
    <w:p w14:paraId="4951FA0B" w14:textId="597EF75B" w:rsidR="00644087" w:rsidRDefault="004072EE" w:rsidP="004072EE">
      <w:pPr>
        <w:pStyle w:val="Normal1"/>
        <w:rPr>
          <w:b/>
        </w:rPr>
      </w:pPr>
      <w:r>
        <w:rPr>
          <w:sz w:val="32"/>
          <w:szCs w:val="32"/>
        </w:rPr>
        <w:t xml:space="preserve">                                                     </w:t>
      </w:r>
      <w:r w:rsidR="00854B72">
        <w:rPr>
          <w:sz w:val="32"/>
          <w:szCs w:val="32"/>
        </w:rPr>
        <w:t xml:space="preserve"> </w:t>
      </w:r>
      <w:r>
        <w:rPr>
          <w:sz w:val="32"/>
          <w:szCs w:val="32"/>
        </w:rPr>
        <w:t xml:space="preserve">   </w:t>
      </w:r>
      <w:r w:rsidR="00854B72">
        <w:rPr>
          <w:sz w:val="32"/>
          <w:szCs w:val="32"/>
        </w:rPr>
        <w:t xml:space="preserve"> </w:t>
      </w:r>
      <w:r>
        <w:rPr>
          <w:sz w:val="32"/>
          <w:szCs w:val="32"/>
        </w:rPr>
        <w:t xml:space="preserve">  </w:t>
      </w:r>
      <w:r w:rsidR="00854B72">
        <w:rPr>
          <w:sz w:val="32"/>
          <w:szCs w:val="32"/>
        </w:rPr>
        <w:t>OR</w:t>
      </w:r>
      <w:r w:rsidR="00854B72">
        <w:rPr>
          <w:b/>
        </w:rPr>
        <w:t xml:space="preserve">           </w:t>
      </w:r>
    </w:p>
    <w:p w14:paraId="1003FE86" w14:textId="77777777" w:rsidR="004072EE" w:rsidRDefault="004072EE" w:rsidP="004072EE">
      <w:pPr>
        <w:pStyle w:val="Normal1"/>
        <w:tabs>
          <w:tab w:val="left" w:pos="7260"/>
        </w:tabs>
        <w:ind w:firstLine="720"/>
        <w:rPr>
          <w:sz w:val="28"/>
          <w:szCs w:val="28"/>
        </w:rPr>
      </w:pPr>
    </w:p>
    <w:p w14:paraId="68F26337" w14:textId="46D7CBA7" w:rsidR="00644087" w:rsidRDefault="004072EE" w:rsidP="004072EE">
      <w:pPr>
        <w:pStyle w:val="Normal1"/>
        <w:tabs>
          <w:tab w:val="left" w:pos="7260"/>
        </w:tabs>
        <w:ind w:firstLine="720"/>
        <w:rPr>
          <w:sz w:val="28"/>
          <w:szCs w:val="28"/>
        </w:rPr>
      </w:pPr>
      <w:r>
        <w:rPr>
          <w:sz w:val="28"/>
          <w:szCs w:val="28"/>
        </w:rPr>
        <w:tab/>
      </w:r>
    </w:p>
    <w:p w14:paraId="35D53269"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proofErr w:type="spellStart"/>
      <w:r>
        <w:rPr>
          <w:sz w:val="20"/>
          <w:szCs w:val="20"/>
        </w:rPr>
        <w:t>z</w:t>
      </w:r>
      <w:r>
        <w:rPr>
          <w:sz w:val="20"/>
          <w:szCs w:val="20"/>
          <w:vertAlign w:val="subscript"/>
        </w:rPr>
        <w:t>cm</w:t>
      </w:r>
      <w:proofErr w:type="spellEnd"/>
      <w:r>
        <w:rPr>
          <w:sz w:val="20"/>
          <w:szCs w:val="20"/>
        </w:rPr>
        <w:t xml:space="preserve"> = center of gravity of the ship (or center of mass)</w:t>
      </w:r>
    </w:p>
    <w:p w14:paraId="4EFBC288"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N = number of objects on the ship</w:t>
      </w:r>
    </w:p>
    <w:p w14:paraId="2B62B3D3"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m</w:t>
      </w:r>
      <w:r>
        <w:rPr>
          <w:sz w:val="20"/>
          <w:szCs w:val="20"/>
          <w:vertAlign w:val="subscript"/>
        </w:rPr>
        <w:t>i</w:t>
      </w:r>
      <w:r>
        <w:rPr>
          <w:sz w:val="20"/>
          <w:szCs w:val="20"/>
        </w:rPr>
        <w:t xml:space="preserve"> =  the mass of each individual object on the ship</w:t>
      </w:r>
    </w:p>
    <w:p w14:paraId="04996605"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z</w:t>
      </w:r>
      <w:r>
        <w:rPr>
          <w:sz w:val="20"/>
          <w:szCs w:val="20"/>
          <w:vertAlign w:val="subscript"/>
        </w:rPr>
        <w:t>i</w:t>
      </w:r>
      <w:r>
        <w:rPr>
          <w:sz w:val="20"/>
          <w:szCs w:val="20"/>
        </w:rPr>
        <w:t xml:space="preserve"> =  the vertical center of gravity of each individual object on the ship.</w:t>
      </w:r>
    </w:p>
    <w:p w14:paraId="64F709FA" w14:textId="3F4A5C3F" w:rsidR="00644087" w:rsidRDefault="00854B72" w:rsidP="00EC6AEC">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M = the mass of the entire ship</w:t>
      </w:r>
    </w:p>
    <w:p w14:paraId="2CDF5D1D" w14:textId="77777777" w:rsidR="004072EE" w:rsidRPr="00EC6AEC" w:rsidRDefault="004072EE" w:rsidP="00EC6AEC">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p>
    <w:p w14:paraId="5AD9D273" w14:textId="7B721BEA" w:rsidR="00497DDC" w:rsidRDefault="00854B72">
      <w:pPr>
        <w:pStyle w:val="Normal1"/>
        <w:rPr>
          <w:b/>
        </w:rPr>
      </w:pPr>
      <w:r>
        <w:rPr>
          <w:b/>
        </w:rPr>
        <w:lastRenderedPageBreak/>
        <w:t xml:space="preserve"> **</w:t>
      </w:r>
      <w:r>
        <w:t xml:space="preserve"> </w:t>
      </w:r>
      <w:r>
        <w:rPr>
          <w:b/>
        </w:rPr>
        <w:t xml:space="preserve">Ship’s </w:t>
      </w:r>
      <w:proofErr w:type="spellStart"/>
      <w:r>
        <w:rPr>
          <w:b/>
        </w:rPr>
        <w:t>KMt</w:t>
      </w:r>
      <w:proofErr w:type="spellEnd"/>
      <w:r>
        <w:rPr>
          <w:b/>
        </w:rPr>
        <w:t xml:space="preserve"> value equals 5 meters </w:t>
      </w:r>
    </w:p>
    <w:p w14:paraId="55130D1B" w14:textId="77777777" w:rsidR="00644087" w:rsidRDefault="00644087">
      <w:pPr>
        <w:pStyle w:val="Normal1"/>
        <w:rPr>
          <w:b/>
          <w:u w:val="single"/>
        </w:rPr>
      </w:pPr>
    </w:p>
    <w:tbl>
      <w:tblPr>
        <w:tblStyle w:val="a"/>
        <w:tblW w:w="983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4185"/>
        <w:gridCol w:w="4364"/>
      </w:tblGrid>
      <w:tr w:rsidR="00644087" w14:paraId="7413B4A1" w14:textId="77777777">
        <w:trPr>
          <w:trHeight w:val="680"/>
        </w:trPr>
        <w:tc>
          <w:tcPr>
            <w:tcW w:w="128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6EAA889" w14:textId="77777777" w:rsidR="00644087" w:rsidRDefault="00854B72">
            <w:pPr>
              <w:pStyle w:val="Normal1"/>
              <w:widowControl w:val="0"/>
              <w:spacing w:after="0" w:line="276" w:lineRule="auto"/>
              <w:jc w:val="center"/>
              <w:rPr>
                <w:sz w:val="20"/>
                <w:szCs w:val="20"/>
              </w:rPr>
            </w:pPr>
            <w:r>
              <w:rPr>
                <w:sz w:val="20"/>
                <w:szCs w:val="20"/>
              </w:rPr>
              <w:t>Item Description</w:t>
            </w:r>
          </w:p>
        </w:tc>
        <w:tc>
          <w:tcPr>
            <w:tcW w:w="41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35086E9" w14:textId="77777777" w:rsidR="00644087" w:rsidRDefault="00854B72">
            <w:pPr>
              <w:pStyle w:val="Normal1"/>
              <w:widowControl w:val="0"/>
              <w:spacing w:after="0" w:line="276" w:lineRule="auto"/>
              <w:jc w:val="center"/>
              <w:rPr>
                <w:sz w:val="20"/>
                <w:szCs w:val="20"/>
              </w:rPr>
            </w:pPr>
            <w:r>
              <w:rPr>
                <w:sz w:val="20"/>
                <w:szCs w:val="20"/>
              </w:rPr>
              <w:t>Mass of Each Item in MT (Metric Tons)</w:t>
            </w:r>
          </w:p>
          <w:p w14:paraId="435444C7" w14:textId="77777777" w:rsidR="00644087" w:rsidRDefault="00854B72">
            <w:pPr>
              <w:pStyle w:val="Normal1"/>
              <w:widowControl w:val="0"/>
              <w:spacing w:after="0" w:line="276" w:lineRule="auto"/>
              <w:jc w:val="center"/>
              <w:rPr>
                <w:sz w:val="20"/>
                <w:szCs w:val="20"/>
              </w:rPr>
            </w:pPr>
            <w:r>
              <w:rPr>
                <w:sz w:val="20"/>
                <w:szCs w:val="20"/>
              </w:rPr>
              <w:t>Use in formula for the variable :________</w:t>
            </w:r>
          </w:p>
        </w:tc>
        <w:tc>
          <w:tcPr>
            <w:tcW w:w="436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2DF5F9D" w14:textId="77777777" w:rsidR="00644087" w:rsidRDefault="00854B72">
            <w:pPr>
              <w:pStyle w:val="Normal1"/>
              <w:widowControl w:val="0"/>
              <w:spacing w:after="0" w:line="276" w:lineRule="auto"/>
              <w:jc w:val="center"/>
              <w:rPr>
                <w:sz w:val="20"/>
                <w:szCs w:val="20"/>
              </w:rPr>
            </w:pPr>
            <w:r>
              <w:rPr>
                <w:sz w:val="20"/>
                <w:szCs w:val="20"/>
              </w:rPr>
              <w:t>Vertical Center of Gravity of each Item in Meters (m)</w:t>
            </w:r>
          </w:p>
          <w:p w14:paraId="1E63C1EF" w14:textId="77777777" w:rsidR="00644087" w:rsidRDefault="00854B72">
            <w:pPr>
              <w:pStyle w:val="Normal1"/>
              <w:widowControl w:val="0"/>
              <w:spacing w:after="0" w:line="276" w:lineRule="auto"/>
              <w:jc w:val="center"/>
              <w:rPr>
                <w:b/>
                <w:sz w:val="20"/>
                <w:szCs w:val="20"/>
              </w:rPr>
            </w:pPr>
            <w:r>
              <w:rPr>
                <w:b/>
                <w:sz w:val="20"/>
                <w:szCs w:val="20"/>
              </w:rPr>
              <w:t>Use in formula for the variable:_________</w:t>
            </w:r>
          </w:p>
        </w:tc>
      </w:tr>
      <w:tr w:rsidR="00644087" w14:paraId="007A06EB"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3057748" w14:textId="77777777" w:rsidR="00644087" w:rsidRDefault="00854B72">
            <w:pPr>
              <w:pStyle w:val="Normal1"/>
              <w:widowControl w:val="0"/>
              <w:spacing w:after="0" w:line="276" w:lineRule="auto"/>
              <w:jc w:val="center"/>
              <w:rPr>
                <w:sz w:val="20"/>
                <w:szCs w:val="20"/>
              </w:rPr>
            </w:pPr>
            <w:r>
              <w:rPr>
                <w:sz w:val="20"/>
                <w:szCs w:val="20"/>
              </w:rPr>
              <w:t>Hull of Ship</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73BDC31E" w14:textId="77777777" w:rsidR="00644087" w:rsidRDefault="00854B72">
            <w:pPr>
              <w:pStyle w:val="Normal1"/>
              <w:widowControl w:val="0"/>
              <w:spacing w:after="0" w:line="276" w:lineRule="auto"/>
              <w:jc w:val="center"/>
              <w:rPr>
                <w:sz w:val="20"/>
                <w:szCs w:val="20"/>
              </w:rPr>
            </w:pPr>
            <w:r>
              <w:rPr>
                <w:sz w:val="20"/>
                <w:szCs w:val="20"/>
              </w:rPr>
              <w:t>50</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51F35E6B" w14:textId="77777777" w:rsidR="00644087" w:rsidRDefault="00854B72">
            <w:pPr>
              <w:pStyle w:val="Normal1"/>
              <w:widowControl w:val="0"/>
              <w:spacing w:after="0" w:line="276" w:lineRule="auto"/>
              <w:jc w:val="center"/>
              <w:rPr>
                <w:sz w:val="20"/>
                <w:szCs w:val="20"/>
              </w:rPr>
            </w:pPr>
            <w:r>
              <w:rPr>
                <w:sz w:val="20"/>
                <w:szCs w:val="20"/>
              </w:rPr>
              <w:t>2</w:t>
            </w:r>
          </w:p>
        </w:tc>
      </w:tr>
      <w:tr w:rsidR="00644087" w14:paraId="01DA40A5"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46802E4" w14:textId="77777777" w:rsidR="00644087" w:rsidRDefault="00854B72">
            <w:pPr>
              <w:pStyle w:val="Normal1"/>
              <w:widowControl w:val="0"/>
              <w:spacing w:after="0" w:line="276" w:lineRule="auto"/>
              <w:jc w:val="center"/>
              <w:rPr>
                <w:sz w:val="20"/>
                <w:szCs w:val="20"/>
              </w:rPr>
            </w:pPr>
            <w:r>
              <w:rPr>
                <w:sz w:val="20"/>
                <w:szCs w:val="20"/>
              </w:rPr>
              <w:t>Cargo</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0543D467" w14:textId="77777777" w:rsidR="00644087" w:rsidRDefault="00854B72">
            <w:pPr>
              <w:pStyle w:val="Normal1"/>
              <w:widowControl w:val="0"/>
              <w:spacing w:after="0" w:line="276" w:lineRule="auto"/>
              <w:jc w:val="center"/>
              <w:rPr>
                <w:sz w:val="20"/>
                <w:szCs w:val="20"/>
              </w:rPr>
            </w:pPr>
            <w:r>
              <w:rPr>
                <w:sz w:val="20"/>
                <w:szCs w:val="20"/>
              </w:rPr>
              <w:t>20</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16381DC1" w14:textId="77777777" w:rsidR="00644087" w:rsidRDefault="00854B72">
            <w:pPr>
              <w:pStyle w:val="Normal1"/>
              <w:widowControl w:val="0"/>
              <w:spacing w:after="0" w:line="276" w:lineRule="auto"/>
              <w:jc w:val="center"/>
              <w:rPr>
                <w:sz w:val="20"/>
                <w:szCs w:val="20"/>
              </w:rPr>
            </w:pPr>
            <w:r>
              <w:rPr>
                <w:sz w:val="20"/>
                <w:szCs w:val="20"/>
              </w:rPr>
              <w:t>5</w:t>
            </w:r>
          </w:p>
        </w:tc>
      </w:tr>
      <w:tr w:rsidR="00644087" w14:paraId="4344B8B8"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EEB104" w14:textId="77777777" w:rsidR="00644087" w:rsidRDefault="00854B72">
            <w:pPr>
              <w:pStyle w:val="Normal1"/>
              <w:widowControl w:val="0"/>
              <w:spacing w:after="0" w:line="276" w:lineRule="auto"/>
              <w:jc w:val="center"/>
              <w:rPr>
                <w:sz w:val="20"/>
                <w:szCs w:val="20"/>
              </w:rPr>
            </w:pPr>
            <w:r>
              <w:rPr>
                <w:sz w:val="20"/>
                <w:szCs w:val="20"/>
              </w:rPr>
              <w:t>Engine</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5C09AD56" w14:textId="77777777" w:rsidR="00644087" w:rsidRDefault="00854B72">
            <w:pPr>
              <w:pStyle w:val="Normal1"/>
              <w:widowControl w:val="0"/>
              <w:spacing w:after="0" w:line="276" w:lineRule="auto"/>
              <w:jc w:val="center"/>
              <w:rPr>
                <w:sz w:val="20"/>
                <w:szCs w:val="20"/>
              </w:rPr>
            </w:pPr>
            <w:r>
              <w:rPr>
                <w:sz w:val="20"/>
                <w:szCs w:val="20"/>
              </w:rPr>
              <w:t>5</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7A4BA6A3" w14:textId="77777777" w:rsidR="00644087" w:rsidRDefault="00854B72">
            <w:pPr>
              <w:pStyle w:val="Normal1"/>
              <w:widowControl w:val="0"/>
              <w:spacing w:after="0" w:line="276" w:lineRule="auto"/>
              <w:jc w:val="center"/>
              <w:rPr>
                <w:sz w:val="20"/>
                <w:szCs w:val="20"/>
              </w:rPr>
            </w:pPr>
            <w:r>
              <w:rPr>
                <w:sz w:val="20"/>
                <w:szCs w:val="20"/>
              </w:rPr>
              <w:t>3</w:t>
            </w:r>
          </w:p>
        </w:tc>
      </w:tr>
      <w:tr w:rsidR="00644087" w14:paraId="726764F8"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E6F4E46" w14:textId="77777777" w:rsidR="00644087" w:rsidRDefault="00854B72">
            <w:pPr>
              <w:pStyle w:val="Normal1"/>
              <w:widowControl w:val="0"/>
              <w:spacing w:after="0" w:line="276" w:lineRule="auto"/>
              <w:jc w:val="center"/>
              <w:rPr>
                <w:sz w:val="20"/>
                <w:szCs w:val="20"/>
              </w:rPr>
            </w:pPr>
            <w:r>
              <w:rPr>
                <w:sz w:val="20"/>
                <w:szCs w:val="20"/>
              </w:rPr>
              <w:t>Rudder</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4F1AAEB1" w14:textId="77777777" w:rsidR="00644087" w:rsidRDefault="00854B72">
            <w:pPr>
              <w:pStyle w:val="Normal1"/>
              <w:widowControl w:val="0"/>
              <w:spacing w:after="0" w:line="276" w:lineRule="auto"/>
              <w:jc w:val="center"/>
              <w:rPr>
                <w:sz w:val="20"/>
                <w:szCs w:val="20"/>
              </w:rPr>
            </w:pPr>
            <w:r>
              <w:rPr>
                <w:sz w:val="20"/>
                <w:szCs w:val="20"/>
              </w:rPr>
              <w:t>1</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4DAC9F48" w14:textId="77777777" w:rsidR="00644087" w:rsidRDefault="00854B72">
            <w:pPr>
              <w:pStyle w:val="Normal1"/>
              <w:widowControl w:val="0"/>
              <w:spacing w:after="0" w:line="276" w:lineRule="auto"/>
              <w:jc w:val="center"/>
              <w:rPr>
                <w:sz w:val="20"/>
                <w:szCs w:val="20"/>
              </w:rPr>
            </w:pPr>
            <w:r>
              <w:rPr>
                <w:sz w:val="20"/>
                <w:szCs w:val="20"/>
              </w:rPr>
              <w:t>1</w:t>
            </w:r>
          </w:p>
        </w:tc>
      </w:tr>
      <w:tr w:rsidR="00644087" w14:paraId="23DFB0D0"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39979CE" w14:textId="77777777" w:rsidR="00644087" w:rsidRDefault="00854B72">
            <w:pPr>
              <w:pStyle w:val="Normal1"/>
              <w:widowControl w:val="0"/>
              <w:spacing w:after="0" w:line="276" w:lineRule="auto"/>
              <w:jc w:val="center"/>
              <w:rPr>
                <w:sz w:val="20"/>
                <w:szCs w:val="20"/>
              </w:rPr>
            </w:pPr>
            <w:r>
              <w:rPr>
                <w:sz w:val="20"/>
                <w:szCs w:val="20"/>
              </w:rPr>
              <w:t>Propeller</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31E2831E" w14:textId="77777777" w:rsidR="00644087" w:rsidRDefault="00854B72">
            <w:pPr>
              <w:pStyle w:val="Normal1"/>
              <w:widowControl w:val="0"/>
              <w:spacing w:after="0" w:line="276" w:lineRule="auto"/>
              <w:jc w:val="center"/>
              <w:rPr>
                <w:sz w:val="20"/>
                <w:szCs w:val="20"/>
              </w:rPr>
            </w:pPr>
            <w:r>
              <w:rPr>
                <w:sz w:val="20"/>
                <w:szCs w:val="20"/>
              </w:rPr>
              <w:t>0.5</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59CCE0FA" w14:textId="77777777" w:rsidR="00644087" w:rsidRDefault="00854B72">
            <w:pPr>
              <w:pStyle w:val="Normal1"/>
              <w:widowControl w:val="0"/>
              <w:spacing w:after="0" w:line="276" w:lineRule="auto"/>
              <w:jc w:val="center"/>
              <w:rPr>
                <w:sz w:val="20"/>
                <w:szCs w:val="20"/>
              </w:rPr>
            </w:pPr>
            <w:r>
              <w:rPr>
                <w:sz w:val="20"/>
                <w:szCs w:val="20"/>
              </w:rPr>
              <w:t>1</w:t>
            </w:r>
          </w:p>
        </w:tc>
      </w:tr>
      <w:tr w:rsidR="00644087" w14:paraId="38E93669"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78ED4CE" w14:textId="77777777" w:rsidR="00644087" w:rsidRDefault="00854B72">
            <w:pPr>
              <w:pStyle w:val="Normal1"/>
              <w:widowControl w:val="0"/>
              <w:spacing w:after="0" w:line="276" w:lineRule="auto"/>
              <w:jc w:val="center"/>
              <w:rPr>
                <w:sz w:val="20"/>
                <w:szCs w:val="20"/>
              </w:rPr>
            </w:pPr>
            <w:r>
              <w:rPr>
                <w:sz w:val="20"/>
                <w:szCs w:val="20"/>
              </w:rPr>
              <w:t>Crew</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1D86DA59" w14:textId="77777777" w:rsidR="00644087" w:rsidRDefault="00854B72">
            <w:pPr>
              <w:pStyle w:val="Normal1"/>
              <w:widowControl w:val="0"/>
              <w:spacing w:after="0" w:line="276" w:lineRule="auto"/>
              <w:jc w:val="center"/>
              <w:rPr>
                <w:sz w:val="20"/>
                <w:szCs w:val="20"/>
              </w:rPr>
            </w:pPr>
            <w:r>
              <w:rPr>
                <w:sz w:val="20"/>
                <w:szCs w:val="20"/>
              </w:rPr>
              <w:t>1</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5973574E" w14:textId="77777777" w:rsidR="00644087" w:rsidRDefault="00854B72">
            <w:pPr>
              <w:pStyle w:val="Normal1"/>
              <w:widowControl w:val="0"/>
              <w:spacing w:after="0" w:line="276" w:lineRule="auto"/>
              <w:jc w:val="center"/>
              <w:rPr>
                <w:sz w:val="20"/>
                <w:szCs w:val="20"/>
              </w:rPr>
            </w:pPr>
            <w:r>
              <w:rPr>
                <w:sz w:val="20"/>
                <w:szCs w:val="20"/>
              </w:rPr>
              <w:t>10</w:t>
            </w:r>
          </w:p>
        </w:tc>
      </w:tr>
      <w:tr w:rsidR="00644087" w14:paraId="4D42424E" w14:textId="77777777">
        <w:trPr>
          <w:trHeight w:val="220"/>
        </w:trPr>
        <w:tc>
          <w:tcPr>
            <w:tcW w:w="128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5D92346" w14:textId="77777777" w:rsidR="00644087" w:rsidRDefault="00854B72">
            <w:pPr>
              <w:pStyle w:val="Normal1"/>
              <w:widowControl w:val="0"/>
              <w:spacing w:after="0" w:line="276" w:lineRule="auto"/>
              <w:jc w:val="center"/>
              <w:rPr>
                <w:sz w:val="20"/>
                <w:szCs w:val="20"/>
              </w:rPr>
            </w:pPr>
            <w:r>
              <w:rPr>
                <w:sz w:val="20"/>
                <w:szCs w:val="20"/>
              </w:rPr>
              <w:t>Lifeboat</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14:paraId="562B190F" w14:textId="77777777" w:rsidR="00644087" w:rsidRDefault="00854B72">
            <w:pPr>
              <w:pStyle w:val="Normal1"/>
              <w:widowControl w:val="0"/>
              <w:spacing w:after="0" w:line="276" w:lineRule="auto"/>
              <w:jc w:val="center"/>
              <w:rPr>
                <w:sz w:val="20"/>
                <w:szCs w:val="20"/>
              </w:rPr>
            </w:pPr>
            <w:r>
              <w:rPr>
                <w:sz w:val="20"/>
                <w:szCs w:val="20"/>
              </w:rPr>
              <w:t>2</w:t>
            </w:r>
          </w:p>
        </w:tc>
        <w:tc>
          <w:tcPr>
            <w:tcW w:w="4364" w:type="dxa"/>
            <w:tcBorders>
              <w:top w:val="nil"/>
              <w:left w:val="nil"/>
              <w:bottom w:val="single" w:sz="7" w:space="0" w:color="000000"/>
              <w:right w:val="single" w:sz="7" w:space="0" w:color="000000"/>
            </w:tcBorders>
            <w:tcMar>
              <w:top w:w="100" w:type="dxa"/>
              <w:left w:w="100" w:type="dxa"/>
              <w:bottom w:w="100" w:type="dxa"/>
              <w:right w:w="100" w:type="dxa"/>
            </w:tcMar>
          </w:tcPr>
          <w:p w14:paraId="4E6D2C1D" w14:textId="77777777" w:rsidR="00644087" w:rsidRDefault="00854B72">
            <w:pPr>
              <w:pStyle w:val="Normal1"/>
              <w:widowControl w:val="0"/>
              <w:spacing w:after="0" w:line="276" w:lineRule="auto"/>
              <w:jc w:val="center"/>
              <w:rPr>
                <w:sz w:val="20"/>
                <w:szCs w:val="20"/>
              </w:rPr>
            </w:pPr>
            <w:r>
              <w:rPr>
                <w:sz w:val="20"/>
                <w:szCs w:val="20"/>
              </w:rPr>
              <w:t>7</w:t>
            </w:r>
          </w:p>
        </w:tc>
      </w:tr>
    </w:tbl>
    <w:p w14:paraId="01F68826" w14:textId="77777777" w:rsidR="00644087" w:rsidRDefault="00644087">
      <w:pPr>
        <w:pStyle w:val="Normal1"/>
        <w:spacing w:after="0"/>
        <w:ind w:firstLine="720"/>
        <w:rPr>
          <w:sz w:val="24"/>
          <w:szCs w:val="24"/>
        </w:rPr>
      </w:pPr>
    </w:p>
    <w:p w14:paraId="63A5CDA0" w14:textId="77777777" w:rsidR="00EC6AEC" w:rsidRDefault="00EC6AEC">
      <w:pPr>
        <w:pStyle w:val="Normal1"/>
        <w:spacing w:after="0"/>
        <w:ind w:firstLine="720"/>
        <w:rPr>
          <w:sz w:val="24"/>
          <w:szCs w:val="24"/>
        </w:rPr>
      </w:pPr>
    </w:p>
    <w:p w14:paraId="69D1DD2A" w14:textId="77777777" w:rsidR="00644087" w:rsidRDefault="00854B72">
      <w:pPr>
        <w:pStyle w:val="Normal1"/>
        <w:numPr>
          <w:ilvl w:val="0"/>
          <w:numId w:val="9"/>
        </w:numPr>
        <w:spacing w:after="0"/>
        <w:contextualSpacing/>
        <w:rPr>
          <w:sz w:val="24"/>
          <w:szCs w:val="24"/>
        </w:rPr>
      </w:pPr>
      <w:bookmarkStart w:id="26" w:name="_qsh70q" w:colFirst="0" w:colLast="0"/>
      <w:bookmarkEnd w:id="26"/>
      <w:r>
        <w:rPr>
          <w:sz w:val="24"/>
          <w:szCs w:val="24"/>
        </w:rPr>
        <w:t xml:space="preserve">Discuss the model with students.  Make connections between the written definition of the model and the algebraic equation. </w:t>
      </w:r>
    </w:p>
    <w:p w14:paraId="331E796A" w14:textId="77777777" w:rsidR="00644087" w:rsidRDefault="00854B72">
      <w:pPr>
        <w:pStyle w:val="Normal1"/>
        <w:numPr>
          <w:ilvl w:val="0"/>
          <w:numId w:val="9"/>
        </w:numPr>
        <w:spacing w:after="0"/>
        <w:contextualSpacing/>
        <w:rPr>
          <w:sz w:val="24"/>
          <w:szCs w:val="24"/>
        </w:rPr>
      </w:pPr>
      <w:r>
        <w:rPr>
          <w:sz w:val="24"/>
          <w:szCs w:val="24"/>
        </w:rPr>
        <w:t>Ask students what mathematical operation they think the sigma represents if both models given calculate the same value.</w:t>
      </w:r>
    </w:p>
    <w:p w14:paraId="3324AA3B" w14:textId="77777777" w:rsidR="00644087" w:rsidRDefault="00854B72">
      <w:pPr>
        <w:pStyle w:val="Normal1"/>
        <w:numPr>
          <w:ilvl w:val="0"/>
          <w:numId w:val="9"/>
        </w:numPr>
        <w:spacing w:after="0"/>
        <w:contextualSpacing/>
        <w:rPr>
          <w:sz w:val="24"/>
          <w:szCs w:val="24"/>
        </w:rPr>
      </w:pPr>
      <w:bookmarkStart w:id="27" w:name="_3as4poj" w:colFirst="0" w:colLast="0"/>
      <w:bookmarkEnd w:id="27"/>
      <w:r>
        <w:rPr>
          <w:sz w:val="24"/>
          <w:szCs w:val="24"/>
        </w:rPr>
        <w:t>As the students use the formula, a reminder about labels and unit analysis may be necessary.</w:t>
      </w:r>
    </w:p>
    <w:p w14:paraId="20A3614B" w14:textId="77777777" w:rsidR="00644087" w:rsidRDefault="00854B72">
      <w:pPr>
        <w:pStyle w:val="Normal1"/>
        <w:numPr>
          <w:ilvl w:val="0"/>
          <w:numId w:val="9"/>
        </w:numPr>
        <w:contextualSpacing/>
        <w:rPr>
          <w:sz w:val="24"/>
          <w:szCs w:val="24"/>
        </w:rPr>
      </w:pPr>
      <w:bookmarkStart w:id="28" w:name="_1pxezwc" w:colFirst="0" w:colLast="0"/>
      <w:bookmarkEnd w:id="28"/>
      <w:r>
        <w:rPr>
          <w:sz w:val="24"/>
          <w:szCs w:val="24"/>
        </w:rPr>
        <w:t>Have students complete the student handout</w:t>
      </w:r>
    </w:p>
    <w:p w14:paraId="36D83524" w14:textId="77777777" w:rsidR="00501B72" w:rsidRDefault="00501B72" w:rsidP="00501B72">
      <w:pPr>
        <w:pStyle w:val="Normal1"/>
        <w:ind w:left="720"/>
        <w:contextualSpacing/>
        <w:rPr>
          <w:sz w:val="24"/>
          <w:szCs w:val="24"/>
        </w:rPr>
      </w:pPr>
    </w:p>
    <w:p w14:paraId="7D7CFEDD" w14:textId="77777777" w:rsidR="00EC6AEC" w:rsidRDefault="00EC6AEC" w:rsidP="00501B72">
      <w:pPr>
        <w:pStyle w:val="Normal1"/>
        <w:ind w:left="720"/>
        <w:contextualSpacing/>
        <w:rPr>
          <w:sz w:val="24"/>
          <w:szCs w:val="24"/>
        </w:rPr>
      </w:pPr>
    </w:p>
    <w:p w14:paraId="1F7B7714" w14:textId="77777777" w:rsidR="00644087" w:rsidRDefault="00854B72">
      <w:pPr>
        <w:pStyle w:val="Normal1"/>
        <w:rPr>
          <w:b/>
          <w:sz w:val="24"/>
          <w:szCs w:val="24"/>
          <w:u w:val="single"/>
        </w:rPr>
      </w:pPr>
      <w:bookmarkStart w:id="29" w:name="_49x2ik5" w:colFirst="0" w:colLast="0"/>
      <w:bookmarkEnd w:id="29"/>
      <w:r>
        <w:rPr>
          <w:b/>
          <w:sz w:val="24"/>
          <w:szCs w:val="24"/>
          <w:u w:val="single"/>
        </w:rPr>
        <w:t>Differentiation:</w:t>
      </w:r>
    </w:p>
    <w:p w14:paraId="5E93FB4D" w14:textId="77777777" w:rsidR="00644087" w:rsidRDefault="00854B72">
      <w:pPr>
        <w:pStyle w:val="Normal1"/>
        <w:numPr>
          <w:ilvl w:val="0"/>
          <w:numId w:val="7"/>
        </w:numPr>
        <w:spacing w:after="0"/>
        <w:contextualSpacing/>
        <w:rPr>
          <w:sz w:val="24"/>
          <w:szCs w:val="24"/>
        </w:rPr>
      </w:pPr>
      <w:bookmarkStart w:id="30" w:name="_2p2csry" w:colFirst="0" w:colLast="0"/>
      <w:bookmarkEnd w:id="30"/>
      <w:r>
        <w:rPr>
          <w:sz w:val="24"/>
          <w:szCs w:val="24"/>
        </w:rPr>
        <w:t xml:space="preserve">The questions on the student handout are scaffolded to meet the needs of students who may need extra support.   </w:t>
      </w:r>
    </w:p>
    <w:p w14:paraId="6E1CAC49" w14:textId="77777777" w:rsidR="00644087" w:rsidRDefault="00854B72">
      <w:pPr>
        <w:pStyle w:val="Normal1"/>
        <w:numPr>
          <w:ilvl w:val="0"/>
          <w:numId w:val="7"/>
        </w:numPr>
        <w:spacing w:after="0"/>
        <w:contextualSpacing/>
        <w:rPr>
          <w:sz w:val="24"/>
          <w:szCs w:val="24"/>
        </w:rPr>
      </w:pPr>
      <w:r>
        <w:rPr>
          <w:sz w:val="24"/>
          <w:szCs w:val="24"/>
        </w:rPr>
        <w:t xml:space="preserve">Eliminating some of the added questions and just posing the four questions from the video would be a possible differentiation strategy for students who do not need the extra support. </w:t>
      </w:r>
    </w:p>
    <w:p w14:paraId="5D0A5B43" w14:textId="77777777" w:rsidR="00644087" w:rsidRDefault="00854B72">
      <w:pPr>
        <w:pStyle w:val="Normal1"/>
        <w:numPr>
          <w:ilvl w:val="0"/>
          <w:numId w:val="7"/>
        </w:numPr>
        <w:contextualSpacing/>
        <w:rPr>
          <w:sz w:val="24"/>
          <w:szCs w:val="24"/>
        </w:rPr>
      </w:pPr>
      <w:bookmarkStart w:id="31" w:name="_ikux8fracu8l" w:colFirst="0" w:colLast="0"/>
      <w:bookmarkEnd w:id="31"/>
      <w:r>
        <w:rPr>
          <w:sz w:val="24"/>
          <w:szCs w:val="24"/>
        </w:rPr>
        <w:t xml:space="preserve">Students may also benefit by working with others as part of a partner/group investigation.   </w:t>
      </w:r>
    </w:p>
    <w:p w14:paraId="715C0529" w14:textId="77777777" w:rsidR="00644087" w:rsidRDefault="00854B72">
      <w:pPr>
        <w:pStyle w:val="Normal1"/>
        <w:numPr>
          <w:ilvl w:val="0"/>
          <w:numId w:val="7"/>
        </w:numPr>
        <w:contextualSpacing/>
        <w:rPr>
          <w:sz w:val="24"/>
          <w:szCs w:val="24"/>
        </w:rPr>
      </w:pPr>
      <w:bookmarkStart w:id="32" w:name="_iw5kref8ng3j" w:colFirst="0" w:colLast="0"/>
      <w:bookmarkEnd w:id="32"/>
      <w:r>
        <w:rPr>
          <w:sz w:val="24"/>
          <w:szCs w:val="24"/>
        </w:rPr>
        <w:t xml:space="preserve">Question 4 may be solved various ways depending on the algebra background of your students.  </w:t>
      </w:r>
    </w:p>
    <w:p w14:paraId="723EDE58" w14:textId="77777777" w:rsidR="00644087" w:rsidRDefault="00854B72">
      <w:pPr>
        <w:pStyle w:val="Normal1"/>
        <w:numPr>
          <w:ilvl w:val="1"/>
          <w:numId w:val="7"/>
        </w:numPr>
        <w:contextualSpacing/>
        <w:rPr>
          <w:sz w:val="24"/>
          <w:szCs w:val="24"/>
        </w:rPr>
      </w:pPr>
      <w:bookmarkStart w:id="33" w:name="_khnbai4hax1s" w:colFirst="0" w:colLast="0"/>
      <w:bookmarkEnd w:id="33"/>
      <w:r>
        <w:rPr>
          <w:sz w:val="24"/>
          <w:szCs w:val="24"/>
        </w:rPr>
        <w:t>Substitute strategic values for x until the smallest value is found that makes the inequality true.</w:t>
      </w:r>
    </w:p>
    <w:p w14:paraId="70E4B7E6" w14:textId="77777777" w:rsidR="00644087" w:rsidRDefault="00854B72">
      <w:pPr>
        <w:pStyle w:val="Normal1"/>
        <w:numPr>
          <w:ilvl w:val="1"/>
          <w:numId w:val="7"/>
        </w:numPr>
        <w:contextualSpacing/>
        <w:rPr>
          <w:sz w:val="24"/>
          <w:szCs w:val="24"/>
        </w:rPr>
      </w:pPr>
      <w:bookmarkStart w:id="34" w:name="_xg1ir4l7jj1z" w:colFirst="0" w:colLast="0"/>
      <w:bookmarkEnd w:id="34"/>
      <w:r>
        <w:rPr>
          <w:sz w:val="24"/>
          <w:szCs w:val="24"/>
        </w:rPr>
        <w:t>Solve the inequality for x</w:t>
      </w:r>
      <w:r>
        <w:rPr>
          <w:sz w:val="24"/>
          <w:szCs w:val="24"/>
        </w:rPr>
        <w:tab/>
      </w:r>
    </w:p>
    <w:p w14:paraId="116FDBFB" w14:textId="77777777" w:rsidR="00644087" w:rsidRDefault="00644087">
      <w:pPr>
        <w:pStyle w:val="Normal1"/>
        <w:spacing w:after="0"/>
        <w:rPr>
          <w:sz w:val="24"/>
          <w:szCs w:val="24"/>
        </w:rPr>
      </w:pPr>
      <w:bookmarkStart w:id="35" w:name="_1aijys2v2jt4" w:colFirst="0" w:colLast="0"/>
      <w:bookmarkEnd w:id="35"/>
    </w:p>
    <w:p w14:paraId="7B9C6772" w14:textId="77777777" w:rsidR="00EC6AEC" w:rsidRDefault="00EC6AEC">
      <w:pPr>
        <w:pStyle w:val="Normal1"/>
        <w:rPr>
          <w:b/>
          <w:sz w:val="24"/>
          <w:szCs w:val="24"/>
          <w:u w:val="single"/>
        </w:rPr>
      </w:pPr>
    </w:p>
    <w:p w14:paraId="3A396F3C" w14:textId="77777777" w:rsidR="00EC6AEC" w:rsidRDefault="00EC6AEC">
      <w:pPr>
        <w:pStyle w:val="Normal1"/>
        <w:rPr>
          <w:b/>
          <w:sz w:val="24"/>
          <w:szCs w:val="24"/>
          <w:u w:val="single"/>
        </w:rPr>
      </w:pPr>
    </w:p>
    <w:p w14:paraId="6F31726E" w14:textId="77777777" w:rsidR="00EC6AEC" w:rsidRDefault="00EC6AEC">
      <w:pPr>
        <w:pStyle w:val="Normal1"/>
        <w:rPr>
          <w:b/>
          <w:sz w:val="24"/>
          <w:szCs w:val="24"/>
          <w:u w:val="single"/>
        </w:rPr>
      </w:pPr>
    </w:p>
    <w:p w14:paraId="56FFE6D6" w14:textId="77777777" w:rsidR="00EC6AEC" w:rsidRDefault="00EC6AEC">
      <w:pPr>
        <w:pStyle w:val="Normal1"/>
        <w:rPr>
          <w:b/>
          <w:sz w:val="24"/>
          <w:szCs w:val="24"/>
          <w:u w:val="single"/>
        </w:rPr>
      </w:pPr>
    </w:p>
    <w:p w14:paraId="6ACE696F" w14:textId="77777777" w:rsidR="00EC6AEC" w:rsidRDefault="00EC6AEC">
      <w:pPr>
        <w:pStyle w:val="Normal1"/>
        <w:rPr>
          <w:b/>
          <w:sz w:val="24"/>
          <w:szCs w:val="24"/>
          <w:u w:val="single"/>
        </w:rPr>
      </w:pPr>
    </w:p>
    <w:p w14:paraId="22C1AF63" w14:textId="1E104F1C" w:rsidR="00EC6AEC" w:rsidRDefault="00EC6AEC">
      <w:pPr>
        <w:pStyle w:val="Normal1"/>
        <w:rPr>
          <w:b/>
          <w:sz w:val="24"/>
          <w:szCs w:val="24"/>
          <w:u w:val="single"/>
        </w:rPr>
      </w:pPr>
    </w:p>
    <w:p w14:paraId="0B56F58B" w14:textId="77777777" w:rsidR="00644087" w:rsidRDefault="00854B72">
      <w:pPr>
        <w:pStyle w:val="Normal1"/>
        <w:rPr>
          <w:b/>
          <w:sz w:val="24"/>
          <w:szCs w:val="24"/>
          <w:u w:val="single"/>
        </w:rPr>
      </w:pPr>
      <w:r>
        <w:rPr>
          <w:b/>
          <w:sz w:val="24"/>
          <w:szCs w:val="24"/>
          <w:u w:val="single"/>
        </w:rPr>
        <w:lastRenderedPageBreak/>
        <w:t>Part 2:  (2:30-3:26)</w:t>
      </w:r>
    </w:p>
    <w:p w14:paraId="2216824E" w14:textId="77777777" w:rsidR="00644087" w:rsidRDefault="00854B72">
      <w:pPr>
        <w:pStyle w:val="Normal1"/>
        <w:numPr>
          <w:ilvl w:val="0"/>
          <w:numId w:val="5"/>
        </w:numPr>
        <w:spacing w:after="0"/>
        <w:contextualSpacing/>
        <w:rPr>
          <w:sz w:val="24"/>
          <w:szCs w:val="24"/>
        </w:rPr>
      </w:pPr>
      <w:bookmarkStart w:id="36" w:name="_3o7alnk" w:colFirst="0" w:colLast="0"/>
      <w:bookmarkEnd w:id="36"/>
      <w:r>
        <w:rPr>
          <w:sz w:val="24"/>
          <w:szCs w:val="24"/>
        </w:rPr>
        <w:t>Solutions</w:t>
      </w:r>
    </w:p>
    <w:p w14:paraId="5491B5A3" w14:textId="77777777" w:rsidR="00644087" w:rsidRDefault="00854B72">
      <w:pPr>
        <w:pStyle w:val="Normal1"/>
        <w:numPr>
          <w:ilvl w:val="0"/>
          <w:numId w:val="5"/>
        </w:numPr>
        <w:spacing w:after="0"/>
        <w:contextualSpacing/>
        <w:rPr>
          <w:sz w:val="24"/>
          <w:szCs w:val="24"/>
        </w:rPr>
      </w:pPr>
      <w:bookmarkStart w:id="37" w:name="_23ckvvd" w:colFirst="0" w:colLast="0"/>
      <w:bookmarkEnd w:id="37"/>
      <w:r>
        <w:rPr>
          <w:sz w:val="24"/>
          <w:szCs w:val="24"/>
        </w:rPr>
        <w:t>Before showing Part 2, have students share their thinking and solutions with the whole group.</w:t>
      </w:r>
    </w:p>
    <w:p w14:paraId="74F21D1B" w14:textId="77777777" w:rsidR="00644087" w:rsidRDefault="00854B72">
      <w:pPr>
        <w:pStyle w:val="Normal1"/>
        <w:numPr>
          <w:ilvl w:val="0"/>
          <w:numId w:val="5"/>
        </w:numPr>
        <w:contextualSpacing/>
        <w:rPr>
          <w:sz w:val="24"/>
          <w:szCs w:val="24"/>
        </w:rPr>
      </w:pPr>
      <w:bookmarkStart w:id="38" w:name="_ihv636" w:colFirst="0" w:colLast="0"/>
      <w:bookmarkEnd w:id="38"/>
      <w:r>
        <w:rPr>
          <w:sz w:val="24"/>
          <w:szCs w:val="24"/>
        </w:rPr>
        <w:t>After showing the solutions, have students reflect on any errors in their thinking and calculations.</w:t>
      </w:r>
    </w:p>
    <w:p w14:paraId="07538E6C" w14:textId="77777777" w:rsidR="00501B72" w:rsidRDefault="00501B72" w:rsidP="00501B72">
      <w:pPr>
        <w:pStyle w:val="Normal1"/>
        <w:ind w:left="720"/>
        <w:contextualSpacing/>
        <w:rPr>
          <w:sz w:val="24"/>
          <w:szCs w:val="24"/>
        </w:rPr>
      </w:pPr>
    </w:p>
    <w:p w14:paraId="2B8B7138" w14:textId="77777777" w:rsidR="00644087" w:rsidRDefault="00854B72">
      <w:pPr>
        <w:pStyle w:val="Normal1"/>
        <w:rPr>
          <w:sz w:val="24"/>
          <w:szCs w:val="24"/>
        </w:rPr>
      </w:pPr>
      <w:bookmarkStart w:id="39" w:name="_1hmsyys" w:colFirst="0" w:colLast="0"/>
      <w:bookmarkEnd w:id="39"/>
      <w:r>
        <w:rPr>
          <w:b/>
          <w:sz w:val="24"/>
          <w:szCs w:val="24"/>
          <w:u w:val="single"/>
        </w:rPr>
        <w:t xml:space="preserve">Extension: </w:t>
      </w:r>
      <w:r>
        <w:rPr>
          <w:sz w:val="24"/>
          <w:szCs w:val="24"/>
        </w:rPr>
        <w:t xml:space="preserve"> </w:t>
      </w:r>
    </w:p>
    <w:p w14:paraId="1F833CB9" w14:textId="07F49936" w:rsidR="00644087" w:rsidRDefault="00854B72">
      <w:pPr>
        <w:pStyle w:val="Normal1"/>
        <w:numPr>
          <w:ilvl w:val="0"/>
          <w:numId w:val="1"/>
        </w:numPr>
        <w:spacing w:after="0"/>
        <w:contextualSpacing/>
        <w:rPr>
          <w:sz w:val="24"/>
          <w:szCs w:val="24"/>
        </w:rPr>
      </w:pPr>
      <w:r>
        <w:rPr>
          <w:sz w:val="24"/>
          <w:szCs w:val="24"/>
        </w:rPr>
        <w:t>Investigate summation notation further and explore mathematical problems that are written using summation notation.</w:t>
      </w:r>
    </w:p>
    <w:p w14:paraId="08BD54B6" w14:textId="18F84AD2" w:rsidR="00644087" w:rsidRDefault="00854B72">
      <w:pPr>
        <w:pStyle w:val="Normal1"/>
        <w:numPr>
          <w:ilvl w:val="1"/>
          <w:numId w:val="1"/>
        </w:numPr>
        <w:spacing w:after="0"/>
        <w:contextualSpacing/>
      </w:pPr>
      <w:r>
        <w:t xml:space="preserve">Practice using </w:t>
      </w:r>
      <m:oMath>
        <m:r>
          <w:rPr>
            <w:rFonts w:ascii="Cambria Math" w:eastAsia="Cambria Math" w:hAnsi="Cambria Math" w:cs="Cambria Math"/>
          </w:rPr>
          <m:t>Σ</m:t>
        </m:r>
      </m:oMath>
      <w:r>
        <w:t xml:space="preserve"> by solving the following problems.  </w:t>
      </w:r>
    </w:p>
    <w:p w14:paraId="626772E0" w14:textId="429EFFCF" w:rsidR="00644087" w:rsidRDefault="00A55CBF" w:rsidP="004072EE">
      <w:pPr>
        <w:pStyle w:val="Normal1"/>
        <w:rPr>
          <w:sz w:val="28"/>
          <w:szCs w:val="28"/>
        </w:rPr>
      </w:pPr>
      <w:r>
        <w:rPr>
          <w:noProof/>
        </w:rPr>
        <w:drawing>
          <wp:anchor distT="0" distB="0" distL="114300" distR="114300" simplePos="0" relativeHeight="251663360" behindDoc="1" locked="0" layoutInCell="1" allowOverlap="1" wp14:anchorId="6F35A7C3" wp14:editId="171EBDA7">
            <wp:simplePos x="0" y="0"/>
            <wp:positionH relativeFrom="column">
              <wp:posOffset>2743200</wp:posOffset>
            </wp:positionH>
            <wp:positionV relativeFrom="paragraph">
              <wp:posOffset>62230</wp:posOffset>
            </wp:positionV>
            <wp:extent cx="781050" cy="4857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81050" cy="485775"/>
                    </a:xfrm>
                    <a:prstGeom prst="rect">
                      <a:avLst/>
                    </a:prstGeom>
                  </pic:spPr>
                </pic:pic>
              </a:graphicData>
            </a:graphic>
            <wp14:sizeRelH relativeFrom="page">
              <wp14:pctWidth>0</wp14:pctWidth>
            </wp14:sizeRelH>
            <wp14:sizeRelV relativeFrom="page">
              <wp14:pctHeight>0</wp14:pctHeight>
            </wp14:sizeRelV>
          </wp:anchor>
        </w:drawing>
      </w:r>
      <w:r w:rsidR="004072EE">
        <w:rPr>
          <w:noProof/>
        </w:rPr>
        <w:drawing>
          <wp:anchor distT="0" distB="0" distL="114300" distR="114300" simplePos="0" relativeHeight="251662336" behindDoc="1" locked="0" layoutInCell="1" allowOverlap="1" wp14:anchorId="2C52E7E0" wp14:editId="2779B1E5">
            <wp:simplePos x="0" y="0"/>
            <wp:positionH relativeFrom="column">
              <wp:posOffset>1028700</wp:posOffset>
            </wp:positionH>
            <wp:positionV relativeFrom="paragraph">
              <wp:posOffset>43180</wp:posOffset>
            </wp:positionV>
            <wp:extent cx="53340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3400" cy="571500"/>
                    </a:xfrm>
                    <a:prstGeom prst="rect">
                      <a:avLst/>
                    </a:prstGeom>
                  </pic:spPr>
                </pic:pic>
              </a:graphicData>
            </a:graphic>
            <wp14:sizeRelH relativeFrom="page">
              <wp14:pctWidth>0</wp14:pctWidth>
            </wp14:sizeRelH>
            <wp14:sizeRelV relativeFrom="page">
              <wp14:pctHeight>0</wp14:pctHeight>
            </wp14:sizeRelV>
          </wp:anchor>
        </w:drawing>
      </w:r>
      <w:r w:rsidR="00854B72">
        <w:tab/>
      </w:r>
      <w:r w:rsidR="00854B72">
        <w:tab/>
      </w:r>
      <w:r w:rsidR="00854B72">
        <w:tab/>
      </w:r>
      <w:r w:rsidR="00854B72">
        <w:tab/>
      </w:r>
      <w:r w:rsidR="00854B72">
        <w:tab/>
      </w:r>
      <w:r w:rsidR="00854B72">
        <w:tab/>
      </w:r>
    </w:p>
    <w:p w14:paraId="07CCB7C7" w14:textId="77777777" w:rsidR="004072EE" w:rsidRDefault="004072EE" w:rsidP="004072EE">
      <w:pPr>
        <w:pStyle w:val="Normal1"/>
        <w:rPr>
          <w:sz w:val="28"/>
          <w:szCs w:val="28"/>
        </w:rPr>
      </w:pPr>
    </w:p>
    <w:p w14:paraId="13E23ADB" w14:textId="77777777" w:rsidR="00644087" w:rsidRDefault="00854B72">
      <w:pPr>
        <w:pStyle w:val="Normal1"/>
        <w:numPr>
          <w:ilvl w:val="0"/>
          <w:numId w:val="1"/>
        </w:numPr>
        <w:spacing w:after="0"/>
        <w:contextualSpacing/>
        <w:rPr>
          <w:b/>
          <w:sz w:val="24"/>
          <w:szCs w:val="24"/>
        </w:rPr>
      </w:pPr>
      <w:bookmarkStart w:id="40" w:name="_41mghml" w:colFirst="0" w:colLast="0"/>
      <w:bookmarkEnd w:id="40"/>
      <w:r>
        <w:rPr>
          <w:sz w:val="24"/>
          <w:szCs w:val="24"/>
        </w:rPr>
        <w:t xml:space="preserve">Investigate what happens to the stability of a ship when </w:t>
      </w:r>
      <w:r>
        <w:rPr>
          <w:b/>
          <w:sz w:val="24"/>
          <w:szCs w:val="24"/>
        </w:rPr>
        <w:t xml:space="preserve">center of gravity = </w:t>
      </w:r>
      <w:proofErr w:type="spellStart"/>
      <w:r>
        <w:rPr>
          <w:b/>
          <w:sz w:val="24"/>
          <w:szCs w:val="24"/>
        </w:rPr>
        <w:t>KMt</w:t>
      </w:r>
      <w:proofErr w:type="spellEnd"/>
      <w:r>
        <w:rPr>
          <w:b/>
          <w:sz w:val="24"/>
          <w:szCs w:val="24"/>
        </w:rPr>
        <w:t xml:space="preserve"> </w:t>
      </w:r>
    </w:p>
    <w:p w14:paraId="68F8A292" w14:textId="77777777" w:rsidR="00644087" w:rsidRDefault="00854B72">
      <w:pPr>
        <w:pStyle w:val="Normal1"/>
        <w:numPr>
          <w:ilvl w:val="1"/>
          <w:numId w:val="1"/>
        </w:numPr>
        <w:contextualSpacing/>
        <w:rPr>
          <w:sz w:val="24"/>
          <w:szCs w:val="24"/>
        </w:rPr>
      </w:pPr>
      <w:bookmarkStart w:id="41" w:name="_2grqrue" w:colFirst="0" w:colLast="0"/>
      <w:bookmarkEnd w:id="41"/>
      <w:r>
        <w:rPr>
          <w:b/>
          <w:sz w:val="24"/>
          <w:szCs w:val="24"/>
          <w:u w:val="single"/>
        </w:rPr>
        <w:t>https://www.youtube.com/watch?v=QUgXf2Rj2YQ</w:t>
      </w:r>
    </w:p>
    <w:p w14:paraId="6593A54D" w14:textId="77777777" w:rsidR="00C50D71" w:rsidRDefault="00C50D71">
      <w:pPr>
        <w:pStyle w:val="Normal1"/>
        <w:rPr>
          <w:b/>
          <w:sz w:val="24"/>
          <w:szCs w:val="24"/>
          <w:highlight w:val="yellow"/>
        </w:rPr>
      </w:pPr>
      <w:bookmarkStart w:id="42" w:name="_vx1227" w:colFirst="0" w:colLast="0"/>
      <w:bookmarkStart w:id="43" w:name="_3fwokq0" w:colFirst="0" w:colLast="0"/>
      <w:bookmarkStart w:id="44" w:name="_1v1yuxt" w:colFirst="0" w:colLast="0"/>
      <w:bookmarkStart w:id="45" w:name="_4f1mdlm" w:colFirst="0" w:colLast="0"/>
      <w:bookmarkStart w:id="46" w:name="_2u6wntf" w:colFirst="0" w:colLast="0"/>
      <w:bookmarkStart w:id="47" w:name="_19c6y18" w:colFirst="0" w:colLast="0"/>
      <w:bookmarkStart w:id="48" w:name="_3tbugp1" w:colFirst="0" w:colLast="0"/>
      <w:bookmarkStart w:id="49" w:name="_28h4qwu" w:colFirst="0" w:colLast="0"/>
      <w:bookmarkStart w:id="50" w:name="_nmf14n" w:colFirst="0" w:colLast="0"/>
      <w:bookmarkStart w:id="51" w:name="_37m2jsg" w:colFirst="0" w:colLast="0"/>
      <w:bookmarkStart w:id="52" w:name="_2lwamvv" w:colFirst="0" w:colLast="0"/>
      <w:bookmarkStart w:id="53" w:name="_111kx3o" w:colFirst="0" w:colLast="0"/>
      <w:bookmarkEnd w:id="42"/>
      <w:bookmarkEnd w:id="43"/>
      <w:bookmarkEnd w:id="44"/>
      <w:bookmarkEnd w:id="45"/>
      <w:bookmarkEnd w:id="46"/>
      <w:bookmarkEnd w:id="47"/>
      <w:bookmarkEnd w:id="48"/>
      <w:bookmarkEnd w:id="49"/>
      <w:bookmarkEnd w:id="50"/>
      <w:bookmarkEnd w:id="51"/>
      <w:bookmarkEnd w:id="52"/>
      <w:bookmarkEnd w:id="53"/>
    </w:p>
    <w:p w14:paraId="6F7FF555" w14:textId="77777777" w:rsidR="00C50D71" w:rsidRDefault="00C50D71">
      <w:pPr>
        <w:pStyle w:val="Normal1"/>
        <w:rPr>
          <w:b/>
          <w:sz w:val="24"/>
          <w:szCs w:val="24"/>
          <w:highlight w:val="yellow"/>
        </w:rPr>
      </w:pPr>
    </w:p>
    <w:p w14:paraId="1470F623" w14:textId="77777777" w:rsidR="00C50D71" w:rsidRDefault="00C50D71">
      <w:pPr>
        <w:pStyle w:val="Normal1"/>
        <w:rPr>
          <w:b/>
          <w:sz w:val="24"/>
          <w:szCs w:val="24"/>
          <w:highlight w:val="yellow"/>
        </w:rPr>
      </w:pPr>
    </w:p>
    <w:p w14:paraId="17B74F42" w14:textId="77777777" w:rsidR="00C50D71" w:rsidRDefault="00C50D71">
      <w:pPr>
        <w:pStyle w:val="Normal1"/>
        <w:rPr>
          <w:b/>
          <w:sz w:val="24"/>
          <w:szCs w:val="24"/>
          <w:highlight w:val="yellow"/>
        </w:rPr>
      </w:pPr>
    </w:p>
    <w:p w14:paraId="34DFD494" w14:textId="77777777" w:rsidR="00C50D71" w:rsidRDefault="00C50D71">
      <w:pPr>
        <w:pStyle w:val="Normal1"/>
        <w:rPr>
          <w:b/>
          <w:sz w:val="24"/>
          <w:szCs w:val="24"/>
          <w:highlight w:val="yellow"/>
        </w:rPr>
      </w:pPr>
    </w:p>
    <w:p w14:paraId="159CB3DA" w14:textId="77777777" w:rsidR="00C50D71" w:rsidRDefault="00C50D71">
      <w:pPr>
        <w:pStyle w:val="Normal1"/>
        <w:rPr>
          <w:b/>
          <w:sz w:val="24"/>
          <w:szCs w:val="24"/>
          <w:highlight w:val="yellow"/>
        </w:rPr>
      </w:pPr>
    </w:p>
    <w:p w14:paraId="6B638D8D" w14:textId="77777777" w:rsidR="00C50D71" w:rsidRDefault="00C50D71">
      <w:pPr>
        <w:pStyle w:val="Normal1"/>
        <w:rPr>
          <w:b/>
          <w:sz w:val="24"/>
          <w:szCs w:val="24"/>
          <w:highlight w:val="yellow"/>
        </w:rPr>
      </w:pPr>
    </w:p>
    <w:p w14:paraId="089AF125" w14:textId="77777777" w:rsidR="00C50D71" w:rsidRDefault="00C50D71">
      <w:pPr>
        <w:pStyle w:val="Normal1"/>
        <w:rPr>
          <w:b/>
          <w:sz w:val="24"/>
          <w:szCs w:val="24"/>
          <w:highlight w:val="yellow"/>
        </w:rPr>
      </w:pPr>
    </w:p>
    <w:p w14:paraId="1A39EC50" w14:textId="77777777" w:rsidR="00C50D71" w:rsidRDefault="00C50D71">
      <w:pPr>
        <w:pStyle w:val="Normal1"/>
        <w:rPr>
          <w:b/>
          <w:sz w:val="24"/>
          <w:szCs w:val="24"/>
          <w:highlight w:val="yellow"/>
        </w:rPr>
      </w:pPr>
    </w:p>
    <w:p w14:paraId="0F007881" w14:textId="77777777" w:rsidR="00C50D71" w:rsidRDefault="00C50D71">
      <w:pPr>
        <w:pStyle w:val="Normal1"/>
        <w:rPr>
          <w:b/>
          <w:sz w:val="24"/>
          <w:szCs w:val="24"/>
          <w:highlight w:val="yellow"/>
        </w:rPr>
      </w:pPr>
    </w:p>
    <w:p w14:paraId="5CF1B1A6" w14:textId="77777777" w:rsidR="00C50D71" w:rsidRDefault="00C50D71">
      <w:pPr>
        <w:pStyle w:val="Normal1"/>
        <w:rPr>
          <w:b/>
          <w:sz w:val="24"/>
          <w:szCs w:val="24"/>
          <w:highlight w:val="yellow"/>
        </w:rPr>
      </w:pPr>
    </w:p>
    <w:p w14:paraId="0D1E2239" w14:textId="77777777" w:rsidR="00C50D71" w:rsidRDefault="00C50D71">
      <w:pPr>
        <w:pStyle w:val="Normal1"/>
        <w:rPr>
          <w:b/>
          <w:sz w:val="24"/>
          <w:szCs w:val="24"/>
          <w:highlight w:val="yellow"/>
        </w:rPr>
      </w:pPr>
    </w:p>
    <w:p w14:paraId="05B612BD" w14:textId="77777777" w:rsidR="00C50D71" w:rsidRDefault="00C50D71">
      <w:pPr>
        <w:pStyle w:val="Normal1"/>
        <w:rPr>
          <w:b/>
          <w:sz w:val="24"/>
          <w:szCs w:val="24"/>
          <w:highlight w:val="yellow"/>
        </w:rPr>
      </w:pPr>
    </w:p>
    <w:p w14:paraId="639751D8" w14:textId="77777777" w:rsidR="00C50D71" w:rsidRDefault="00C50D71">
      <w:pPr>
        <w:pStyle w:val="Normal1"/>
        <w:rPr>
          <w:b/>
          <w:sz w:val="24"/>
          <w:szCs w:val="24"/>
          <w:highlight w:val="yellow"/>
        </w:rPr>
      </w:pPr>
    </w:p>
    <w:p w14:paraId="0B4318EA" w14:textId="77777777" w:rsidR="00C50D71" w:rsidRDefault="00C50D71">
      <w:pPr>
        <w:pStyle w:val="Normal1"/>
        <w:rPr>
          <w:b/>
          <w:sz w:val="24"/>
          <w:szCs w:val="24"/>
          <w:highlight w:val="yellow"/>
        </w:rPr>
      </w:pPr>
    </w:p>
    <w:p w14:paraId="5B1CD109" w14:textId="77777777" w:rsidR="00C50D71" w:rsidRDefault="00C50D71">
      <w:pPr>
        <w:pStyle w:val="Normal1"/>
        <w:rPr>
          <w:b/>
          <w:sz w:val="24"/>
          <w:szCs w:val="24"/>
          <w:highlight w:val="yellow"/>
        </w:rPr>
      </w:pPr>
    </w:p>
    <w:p w14:paraId="4D1F9CA8" w14:textId="77777777" w:rsidR="00C50D71" w:rsidRDefault="00C50D71">
      <w:pPr>
        <w:pStyle w:val="Normal1"/>
        <w:rPr>
          <w:b/>
          <w:sz w:val="24"/>
          <w:szCs w:val="24"/>
          <w:highlight w:val="yellow"/>
        </w:rPr>
      </w:pPr>
    </w:p>
    <w:p w14:paraId="67698974" w14:textId="77777777" w:rsidR="00C50D71" w:rsidRDefault="00C50D71">
      <w:pPr>
        <w:pStyle w:val="Normal1"/>
        <w:rPr>
          <w:b/>
          <w:sz w:val="24"/>
          <w:szCs w:val="24"/>
          <w:highlight w:val="yellow"/>
        </w:rPr>
      </w:pPr>
    </w:p>
    <w:p w14:paraId="4907BFC8" w14:textId="77777777" w:rsidR="00C50D71" w:rsidRDefault="00C50D71">
      <w:pPr>
        <w:pStyle w:val="Normal1"/>
        <w:rPr>
          <w:b/>
          <w:sz w:val="24"/>
          <w:szCs w:val="24"/>
          <w:highlight w:val="yellow"/>
        </w:rPr>
      </w:pPr>
    </w:p>
    <w:p w14:paraId="3E629449" w14:textId="77777777" w:rsidR="00C50D71" w:rsidRDefault="00C50D71">
      <w:pPr>
        <w:pStyle w:val="Normal1"/>
        <w:rPr>
          <w:b/>
          <w:sz w:val="24"/>
          <w:szCs w:val="24"/>
          <w:highlight w:val="yellow"/>
        </w:rPr>
      </w:pPr>
    </w:p>
    <w:p w14:paraId="3F62A56D" w14:textId="2CE3E8B1" w:rsidR="00644087" w:rsidRDefault="00497DDC">
      <w:pPr>
        <w:pStyle w:val="Normal1"/>
        <w:rPr>
          <w:sz w:val="24"/>
          <w:szCs w:val="24"/>
        </w:rPr>
      </w:pPr>
      <w:r w:rsidRPr="00C50D71">
        <w:rPr>
          <w:b/>
          <w:sz w:val="24"/>
          <w:szCs w:val="24"/>
          <w:highlight w:val="yellow"/>
        </w:rPr>
        <w:lastRenderedPageBreak/>
        <w:t>S</w:t>
      </w:r>
      <w:r w:rsidR="00854B72" w:rsidRPr="00C50D71">
        <w:rPr>
          <w:b/>
          <w:sz w:val="24"/>
          <w:szCs w:val="24"/>
          <w:highlight w:val="yellow"/>
        </w:rPr>
        <w:t>tudent Handout</w:t>
      </w:r>
      <w:r w:rsidR="00854B72">
        <w:rPr>
          <w:b/>
          <w:sz w:val="24"/>
          <w:szCs w:val="24"/>
        </w:rPr>
        <w:t xml:space="preserve"> - </w:t>
      </w:r>
      <w:r w:rsidR="00854B72">
        <w:rPr>
          <w:b/>
          <w:i/>
          <w:sz w:val="24"/>
          <w:szCs w:val="24"/>
        </w:rPr>
        <w:t xml:space="preserve">What does a sinking ship have to do with math? </w:t>
      </w:r>
      <w:r w:rsidR="00854B72">
        <w:rPr>
          <w:sz w:val="24"/>
          <w:szCs w:val="24"/>
        </w:rPr>
        <w:t xml:space="preserve">  </w:t>
      </w:r>
      <w:r w:rsidR="00854B72">
        <w:t xml:space="preserve">Name(s):  </w:t>
      </w:r>
    </w:p>
    <w:p w14:paraId="467118F2" w14:textId="77777777" w:rsidR="00644087" w:rsidRDefault="00854B72">
      <w:pPr>
        <w:pStyle w:val="Normal1"/>
        <w:rPr>
          <w:b/>
          <w:u w:val="single"/>
        </w:rPr>
      </w:pPr>
      <w:bookmarkStart w:id="54" w:name="_3l18frh" w:colFirst="0" w:colLast="0"/>
      <w:bookmarkEnd w:id="54"/>
      <w:r>
        <w:rPr>
          <w:b/>
          <w:u w:val="single"/>
        </w:rPr>
        <w:t xml:space="preserve">Pre-Video Discussion: </w:t>
      </w:r>
      <w:r>
        <w:rPr>
          <w:i/>
        </w:rPr>
        <w:t xml:space="preserve"> What determines a ship’s stability?</w:t>
      </w:r>
    </w:p>
    <w:p w14:paraId="7BD6C74A" w14:textId="77777777" w:rsidR="00644087" w:rsidRDefault="00644087">
      <w:pPr>
        <w:pStyle w:val="Normal1"/>
        <w:rPr>
          <w:b/>
          <w:u w:val="single"/>
        </w:rPr>
      </w:pPr>
      <w:bookmarkStart w:id="55" w:name="_4k668n3" w:colFirst="0" w:colLast="0"/>
      <w:bookmarkEnd w:id="55"/>
    </w:p>
    <w:p w14:paraId="79A857BE" w14:textId="77777777" w:rsidR="00644087" w:rsidRDefault="00644087">
      <w:pPr>
        <w:pStyle w:val="Normal1"/>
        <w:rPr>
          <w:b/>
          <w:u w:val="single"/>
        </w:rPr>
      </w:pPr>
    </w:p>
    <w:p w14:paraId="4A3B0996" w14:textId="77777777" w:rsidR="00644087" w:rsidRDefault="00644087">
      <w:pPr>
        <w:pStyle w:val="Normal1"/>
        <w:rPr>
          <w:b/>
          <w:u w:val="single"/>
        </w:rPr>
      </w:pPr>
      <w:bookmarkStart w:id="56" w:name="_2zbgiuw" w:colFirst="0" w:colLast="0"/>
      <w:bookmarkEnd w:id="56"/>
    </w:p>
    <w:p w14:paraId="55EB992E" w14:textId="77777777" w:rsidR="00644087" w:rsidRDefault="00854B72">
      <w:pPr>
        <w:pStyle w:val="Normal1"/>
        <w:rPr>
          <w:i/>
        </w:rPr>
      </w:pPr>
      <w:bookmarkStart w:id="57" w:name="_1egqt2p" w:colFirst="0" w:colLast="0"/>
      <w:bookmarkEnd w:id="57"/>
      <w:r>
        <w:rPr>
          <w:b/>
          <w:u w:val="single"/>
        </w:rPr>
        <w:t>Problem:</w:t>
      </w:r>
      <w:r>
        <w:t xml:space="preserve"> </w:t>
      </w:r>
      <w:r>
        <w:rPr>
          <w:i/>
        </w:rPr>
        <w:t>Will the ship described in the video be stable as it transports its cargo across Lake Michigan?</w:t>
      </w:r>
    </w:p>
    <w:p w14:paraId="4A6063CF" w14:textId="77777777" w:rsidR="00644087" w:rsidRDefault="00854B72">
      <w:pPr>
        <w:pStyle w:val="Normal1"/>
        <w:rPr>
          <w:b/>
          <w:u w:val="single"/>
        </w:rPr>
      </w:pPr>
      <w:r>
        <w:rPr>
          <w:b/>
          <w:u w:val="single"/>
        </w:rPr>
        <w:t>Given information:</w:t>
      </w:r>
    </w:p>
    <w:p w14:paraId="6EE1DDD4" w14:textId="77777777" w:rsidR="00644087" w:rsidRDefault="00854B72">
      <w:pPr>
        <w:pStyle w:val="Normal1"/>
        <w:spacing w:after="0"/>
        <w:ind w:firstLine="720"/>
        <w:rPr>
          <w:sz w:val="20"/>
          <w:szCs w:val="20"/>
        </w:rPr>
      </w:pPr>
      <w:r>
        <w:rPr>
          <w:b/>
        </w:rPr>
        <w:t xml:space="preserve">Center of Gravity Model (Equation) </w:t>
      </w:r>
      <w:r>
        <w:t xml:space="preserve">-   The center of gravity of a ship can be calculated by taking the sum of the moments (forces) and dividing it by the overall weight of the ship.  The forces are found by multiplying the weight of each item on the ship and each item’s distance from a reference point.  This distance is called the </w:t>
      </w:r>
      <w:r>
        <w:rPr>
          <w:b/>
          <w:i/>
        </w:rPr>
        <w:t xml:space="preserve">vertical center of gravity </w:t>
      </w:r>
      <w:r>
        <w:t>and the reference point used is the bottom of the ship or keel</w:t>
      </w:r>
      <w:r>
        <w:rPr>
          <w:sz w:val="20"/>
          <w:szCs w:val="20"/>
        </w:rPr>
        <w:t xml:space="preserve">. </w:t>
      </w:r>
    </w:p>
    <w:p w14:paraId="6A0801DA" w14:textId="77777777" w:rsidR="00644087" w:rsidRDefault="00644087">
      <w:pPr>
        <w:pStyle w:val="Normal1"/>
        <w:spacing w:after="0"/>
        <w:ind w:firstLine="720"/>
        <w:rPr>
          <w:sz w:val="20"/>
          <w:szCs w:val="20"/>
        </w:rPr>
      </w:pPr>
    </w:p>
    <w:p w14:paraId="503C0181" w14:textId="7F2ACB63" w:rsidR="00644087" w:rsidRDefault="00FA4B6F">
      <w:pPr>
        <w:pStyle w:val="Normal1"/>
        <w:jc w:val="center"/>
        <w:rPr>
          <w:b/>
        </w:rPr>
      </w:pPr>
      <w:r>
        <w:rPr>
          <w:noProof/>
        </w:rPr>
        <w:drawing>
          <wp:anchor distT="0" distB="0" distL="114300" distR="114300" simplePos="0" relativeHeight="251667456" behindDoc="1" locked="0" layoutInCell="1" allowOverlap="1" wp14:anchorId="3F910808" wp14:editId="27C980CA">
            <wp:simplePos x="0" y="0"/>
            <wp:positionH relativeFrom="column">
              <wp:posOffset>4257675</wp:posOffset>
            </wp:positionH>
            <wp:positionV relativeFrom="paragraph">
              <wp:posOffset>95885</wp:posOffset>
            </wp:positionV>
            <wp:extent cx="1247775" cy="700405"/>
            <wp:effectExtent l="0" t="0" r="952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47775" cy="700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34EAB0A" wp14:editId="4C562786">
            <wp:simplePos x="0" y="0"/>
            <wp:positionH relativeFrom="column">
              <wp:posOffset>152400</wp:posOffset>
            </wp:positionH>
            <wp:positionV relativeFrom="paragraph">
              <wp:posOffset>236220</wp:posOffset>
            </wp:positionV>
            <wp:extent cx="2943225" cy="527685"/>
            <wp:effectExtent l="0" t="0" r="952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43225" cy="527685"/>
                    </a:xfrm>
                    <a:prstGeom prst="rect">
                      <a:avLst/>
                    </a:prstGeom>
                  </pic:spPr>
                </pic:pic>
              </a:graphicData>
            </a:graphic>
            <wp14:sizeRelH relativeFrom="page">
              <wp14:pctWidth>0</wp14:pctWidth>
            </wp14:sizeRelH>
            <wp14:sizeRelV relativeFrom="page">
              <wp14:pctHeight>0</wp14:pctHeight>
            </wp14:sizeRelV>
          </wp:anchor>
        </w:drawing>
      </w:r>
      <w:r w:rsidR="00854B72">
        <w:rPr>
          <w:b/>
        </w:rPr>
        <w:t>Center of Gravity Model</w:t>
      </w:r>
    </w:p>
    <w:p w14:paraId="29128EA0" w14:textId="4A677CC7" w:rsidR="00644087" w:rsidRDefault="00FA4B6F">
      <w:pPr>
        <w:pStyle w:val="Normal1"/>
        <w:rPr>
          <w:b/>
        </w:rPr>
      </w:pPr>
      <w:r>
        <w:rPr>
          <w:sz w:val="32"/>
          <w:szCs w:val="32"/>
        </w:rPr>
        <w:t xml:space="preserve">                                                        </w:t>
      </w:r>
      <w:r w:rsidR="00854B72">
        <w:rPr>
          <w:sz w:val="32"/>
          <w:szCs w:val="32"/>
        </w:rPr>
        <w:t xml:space="preserve">    OR</w:t>
      </w:r>
      <w:r w:rsidR="00854B72">
        <w:rPr>
          <w:b/>
        </w:rPr>
        <w:t xml:space="preserve">           </w:t>
      </w:r>
    </w:p>
    <w:p w14:paraId="47F66505" w14:textId="77777777" w:rsidR="00644087" w:rsidRDefault="00644087">
      <w:pPr>
        <w:pStyle w:val="Normal1"/>
        <w:ind w:firstLine="720"/>
        <w:rPr>
          <w:sz w:val="28"/>
          <w:szCs w:val="28"/>
        </w:rPr>
      </w:pPr>
    </w:p>
    <w:p w14:paraId="528E42F0"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proofErr w:type="spellStart"/>
      <w:r>
        <w:rPr>
          <w:sz w:val="20"/>
          <w:szCs w:val="20"/>
        </w:rPr>
        <w:t>z</w:t>
      </w:r>
      <w:r>
        <w:rPr>
          <w:sz w:val="20"/>
          <w:szCs w:val="20"/>
          <w:vertAlign w:val="subscript"/>
        </w:rPr>
        <w:t>cm</w:t>
      </w:r>
      <w:proofErr w:type="spellEnd"/>
      <w:r>
        <w:rPr>
          <w:sz w:val="20"/>
          <w:szCs w:val="20"/>
        </w:rPr>
        <w:t xml:space="preserve"> = center of gravity of the ship (or center of mass)</w:t>
      </w:r>
    </w:p>
    <w:p w14:paraId="36AACE06" w14:textId="77777777" w:rsidR="00644087" w:rsidRDefault="00501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n</w:t>
      </w:r>
      <w:r w:rsidR="00854B72">
        <w:rPr>
          <w:sz w:val="20"/>
          <w:szCs w:val="20"/>
        </w:rPr>
        <w:t xml:space="preserve"> = number of objects on the ship</w:t>
      </w:r>
    </w:p>
    <w:p w14:paraId="51AE980B"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m</w:t>
      </w:r>
      <w:r>
        <w:rPr>
          <w:sz w:val="20"/>
          <w:szCs w:val="20"/>
          <w:vertAlign w:val="subscript"/>
        </w:rPr>
        <w:t>i</w:t>
      </w:r>
      <w:r>
        <w:rPr>
          <w:sz w:val="20"/>
          <w:szCs w:val="20"/>
        </w:rPr>
        <w:t xml:space="preserve"> =  the mass of each individual object on the ship</w:t>
      </w:r>
    </w:p>
    <w:p w14:paraId="320BABFF"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z</w:t>
      </w:r>
      <w:r>
        <w:rPr>
          <w:sz w:val="20"/>
          <w:szCs w:val="20"/>
          <w:vertAlign w:val="subscript"/>
        </w:rPr>
        <w:t>i</w:t>
      </w:r>
      <w:r>
        <w:rPr>
          <w:sz w:val="20"/>
          <w:szCs w:val="20"/>
        </w:rPr>
        <w:t xml:space="preserve"> =  the vertical center of gravity of each individual object on the ship.</w:t>
      </w:r>
    </w:p>
    <w:p w14:paraId="04D232DA" w14:textId="77777777" w:rsidR="00644087" w:rsidRDefault="00854B72">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ind w:left="1440" w:firstLine="720"/>
        <w:rPr>
          <w:sz w:val="20"/>
          <w:szCs w:val="20"/>
        </w:rPr>
      </w:pPr>
      <w:r>
        <w:rPr>
          <w:sz w:val="20"/>
          <w:szCs w:val="20"/>
        </w:rPr>
        <w:t>M = the mass of the entire ship</w:t>
      </w:r>
    </w:p>
    <w:p w14:paraId="0EF5872D" w14:textId="77777777" w:rsidR="00644087" w:rsidRDefault="00644087">
      <w:pPr>
        <w:pStyle w:val="Normal1"/>
        <w:rPr>
          <w:b/>
          <w:color w:val="FF0000"/>
        </w:rPr>
      </w:pPr>
    </w:p>
    <w:p w14:paraId="7C4F82BD" w14:textId="77777777" w:rsidR="00644087" w:rsidRDefault="00854B72">
      <w:pPr>
        <w:pStyle w:val="Normal1"/>
        <w:rPr>
          <w:b/>
        </w:rPr>
      </w:pPr>
      <w:r>
        <w:t xml:space="preserve"> </w:t>
      </w:r>
      <w:r>
        <w:rPr>
          <w:b/>
        </w:rPr>
        <w:t xml:space="preserve">**Ship’s </w:t>
      </w:r>
      <w:proofErr w:type="spellStart"/>
      <w:r>
        <w:rPr>
          <w:b/>
        </w:rPr>
        <w:t>KMt</w:t>
      </w:r>
      <w:proofErr w:type="spellEnd"/>
      <w:r>
        <w:rPr>
          <w:b/>
        </w:rPr>
        <w:t xml:space="preserve"> value equals 5 meters </w:t>
      </w:r>
    </w:p>
    <w:tbl>
      <w:tblPr>
        <w:tblStyle w:val="a0"/>
        <w:tblW w:w="10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4"/>
        <w:gridCol w:w="4040"/>
        <w:gridCol w:w="4984"/>
      </w:tblGrid>
      <w:tr w:rsidR="00644087" w14:paraId="64A8CC6C" w14:textId="77777777">
        <w:trPr>
          <w:trHeight w:val="660"/>
          <w:jc w:val="center"/>
        </w:trPr>
        <w:tc>
          <w:tcPr>
            <w:tcW w:w="1284"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157921C" w14:textId="77777777" w:rsidR="00644087" w:rsidRDefault="00854B72">
            <w:pPr>
              <w:pStyle w:val="Normal1"/>
              <w:widowControl w:val="0"/>
              <w:spacing w:after="0" w:line="276" w:lineRule="auto"/>
              <w:jc w:val="center"/>
              <w:rPr>
                <w:sz w:val="20"/>
                <w:szCs w:val="20"/>
              </w:rPr>
            </w:pPr>
            <w:r>
              <w:rPr>
                <w:sz w:val="20"/>
                <w:szCs w:val="20"/>
              </w:rPr>
              <w:t>Item Description</w:t>
            </w:r>
          </w:p>
        </w:tc>
        <w:tc>
          <w:tcPr>
            <w:tcW w:w="40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78D02FA" w14:textId="77777777" w:rsidR="00644087" w:rsidRDefault="00854B72">
            <w:pPr>
              <w:pStyle w:val="Normal1"/>
              <w:widowControl w:val="0"/>
              <w:spacing w:after="0" w:line="276" w:lineRule="auto"/>
              <w:jc w:val="center"/>
              <w:rPr>
                <w:sz w:val="20"/>
                <w:szCs w:val="20"/>
              </w:rPr>
            </w:pPr>
            <w:r>
              <w:rPr>
                <w:sz w:val="20"/>
                <w:szCs w:val="20"/>
              </w:rPr>
              <w:t>Mass of Each Item in MT (Metric Tons)</w:t>
            </w:r>
          </w:p>
          <w:p w14:paraId="27B8239D" w14:textId="77777777" w:rsidR="00644087" w:rsidRDefault="00854B72">
            <w:pPr>
              <w:pStyle w:val="Normal1"/>
              <w:widowControl w:val="0"/>
              <w:spacing w:after="0" w:line="276" w:lineRule="auto"/>
              <w:jc w:val="center"/>
              <w:rPr>
                <w:b/>
                <w:sz w:val="20"/>
                <w:szCs w:val="20"/>
              </w:rPr>
            </w:pPr>
            <w:r>
              <w:rPr>
                <w:b/>
                <w:sz w:val="20"/>
                <w:szCs w:val="20"/>
              </w:rPr>
              <w:t>Use in formula for the variable :_______</w:t>
            </w:r>
          </w:p>
        </w:tc>
        <w:tc>
          <w:tcPr>
            <w:tcW w:w="498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3AFC00" w14:textId="77777777" w:rsidR="00644087" w:rsidRDefault="00854B72">
            <w:pPr>
              <w:pStyle w:val="Normal1"/>
              <w:widowControl w:val="0"/>
              <w:spacing w:after="0" w:line="276" w:lineRule="auto"/>
              <w:jc w:val="center"/>
              <w:rPr>
                <w:sz w:val="20"/>
                <w:szCs w:val="20"/>
              </w:rPr>
            </w:pPr>
            <w:r>
              <w:rPr>
                <w:sz w:val="20"/>
                <w:szCs w:val="20"/>
              </w:rPr>
              <w:t>Vertical Center of Gravity of each Item in Meters (m)</w:t>
            </w:r>
          </w:p>
          <w:p w14:paraId="17E26E29" w14:textId="77777777" w:rsidR="00644087" w:rsidRDefault="00854B72">
            <w:pPr>
              <w:pStyle w:val="Normal1"/>
              <w:widowControl w:val="0"/>
              <w:spacing w:after="0" w:line="276" w:lineRule="auto"/>
              <w:jc w:val="center"/>
              <w:rPr>
                <w:b/>
                <w:sz w:val="20"/>
                <w:szCs w:val="20"/>
              </w:rPr>
            </w:pPr>
            <w:r>
              <w:rPr>
                <w:b/>
                <w:sz w:val="20"/>
                <w:szCs w:val="20"/>
              </w:rPr>
              <w:t>Use in formula for the variable:_________</w:t>
            </w:r>
          </w:p>
        </w:tc>
      </w:tr>
      <w:tr w:rsidR="00644087" w14:paraId="703723A9" w14:textId="77777777">
        <w:trPr>
          <w:trHeight w:val="20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AB7278C" w14:textId="77777777" w:rsidR="00644087" w:rsidRDefault="00854B72">
            <w:pPr>
              <w:pStyle w:val="Normal1"/>
              <w:widowControl w:val="0"/>
              <w:spacing w:after="0" w:line="276" w:lineRule="auto"/>
              <w:jc w:val="center"/>
              <w:rPr>
                <w:sz w:val="20"/>
                <w:szCs w:val="20"/>
              </w:rPr>
            </w:pPr>
            <w:r>
              <w:rPr>
                <w:sz w:val="20"/>
                <w:szCs w:val="20"/>
              </w:rPr>
              <w:t>Hull of Ship</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1F74F74F" w14:textId="77777777" w:rsidR="00644087" w:rsidRDefault="00854B72">
            <w:pPr>
              <w:pStyle w:val="Normal1"/>
              <w:widowControl w:val="0"/>
              <w:spacing w:after="0" w:line="276" w:lineRule="auto"/>
              <w:jc w:val="center"/>
              <w:rPr>
                <w:sz w:val="20"/>
                <w:szCs w:val="20"/>
              </w:rPr>
            </w:pPr>
            <w:r>
              <w:rPr>
                <w:sz w:val="20"/>
                <w:szCs w:val="20"/>
              </w:rPr>
              <w:t>50</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6540562F" w14:textId="77777777" w:rsidR="00644087" w:rsidRDefault="00854B72">
            <w:pPr>
              <w:pStyle w:val="Normal1"/>
              <w:widowControl w:val="0"/>
              <w:spacing w:after="0" w:line="276" w:lineRule="auto"/>
              <w:jc w:val="center"/>
              <w:rPr>
                <w:sz w:val="20"/>
                <w:szCs w:val="20"/>
              </w:rPr>
            </w:pPr>
            <w:r>
              <w:rPr>
                <w:sz w:val="20"/>
                <w:szCs w:val="20"/>
              </w:rPr>
              <w:t>2</w:t>
            </w:r>
          </w:p>
        </w:tc>
      </w:tr>
      <w:tr w:rsidR="00644087" w14:paraId="70EC5F6D" w14:textId="77777777">
        <w:trPr>
          <w:trHeight w:val="22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5FFB64" w14:textId="77777777" w:rsidR="00644087" w:rsidRDefault="00854B72">
            <w:pPr>
              <w:pStyle w:val="Normal1"/>
              <w:widowControl w:val="0"/>
              <w:spacing w:after="0" w:line="276" w:lineRule="auto"/>
              <w:jc w:val="center"/>
              <w:rPr>
                <w:sz w:val="20"/>
                <w:szCs w:val="20"/>
              </w:rPr>
            </w:pPr>
            <w:r>
              <w:rPr>
                <w:sz w:val="20"/>
                <w:szCs w:val="20"/>
              </w:rPr>
              <w:t>Cargo</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133BDB83" w14:textId="77777777" w:rsidR="00644087" w:rsidRDefault="00854B72">
            <w:pPr>
              <w:pStyle w:val="Normal1"/>
              <w:widowControl w:val="0"/>
              <w:spacing w:after="0" w:line="276" w:lineRule="auto"/>
              <w:jc w:val="center"/>
              <w:rPr>
                <w:sz w:val="20"/>
                <w:szCs w:val="20"/>
              </w:rPr>
            </w:pPr>
            <w:r>
              <w:rPr>
                <w:sz w:val="20"/>
                <w:szCs w:val="20"/>
              </w:rPr>
              <w:t>20</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7A60DC32" w14:textId="77777777" w:rsidR="00644087" w:rsidRDefault="00854B72">
            <w:pPr>
              <w:pStyle w:val="Normal1"/>
              <w:widowControl w:val="0"/>
              <w:spacing w:after="0" w:line="276" w:lineRule="auto"/>
              <w:jc w:val="center"/>
              <w:rPr>
                <w:sz w:val="20"/>
                <w:szCs w:val="20"/>
              </w:rPr>
            </w:pPr>
            <w:r>
              <w:rPr>
                <w:sz w:val="20"/>
                <w:szCs w:val="20"/>
              </w:rPr>
              <w:t>5</w:t>
            </w:r>
          </w:p>
        </w:tc>
      </w:tr>
      <w:tr w:rsidR="00644087" w14:paraId="64BADDA8" w14:textId="77777777">
        <w:trPr>
          <w:trHeight w:val="22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715BCC7" w14:textId="77777777" w:rsidR="00644087" w:rsidRDefault="00854B72">
            <w:pPr>
              <w:pStyle w:val="Normal1"/>
              <w:widowControl w:val="0"/>
              <w:spacing w:after="0" w:line="276" w:lineRule="auto"/>
              <w:jc w:val="center"/>
              <w:rPr>
                <w:sz w:val="20"/>
                <w:szCs w:val="20"/>
              </w:rPr>
            </w:pPr>
            <w:r>
              <w:rPr>
                <w:sz w:val="20"/>
                <w:szCs w:val="20"/>
              </w:rPr>
              <w:t>Engine</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57F7F296" w14:textId="77777777" w:rsidR="00644087" w:rsidRDefault="00854B72">
            <w:pPr>
              <w:pStyle w:val="Normal1"/>
              <w:widowControl w:val="0"/>
              <w:spacing w:after="0" w:line="276" w:lineRule="auto"/>
              <w:jc w:val="center"/>
              <w:rPr>
                <w:sz w:val="20"/>
                <w:szCs w:val="20"/>
              </w:rPr>
            </w:pPr>
            <w:r>
              <w:rPr>
                <w:sz w:val="20"/>
                <w:szCs w:val="20"/>
              </w:rPr>
              <w:t>5</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5E224B98" w14:textId="77777777" w:rsidR="00644087" w:rsidRDefault="00854B72">
            <w:pPr>
              <w:pStyle w:val="Normal1"/>
              <w:widowControl w:val="0"/>
              <w:spacing w:after="0" w:line="276" w:lineRule="auto"/>
              <w:jc w:val="center"/>
              <w:rPr>
                <w:sz w:val="20"/>
                <w:szCs w:val="20"/>
              </w:rPr>
            </w:pPr>
            <w:r>
              <w:rPr>
                <w:sz w:val="20"/>
                <w:szCs w:val="20"/>
              </w:rPr>
              <w:t>3</w:t>
            </w:r>
          </w:p>
        </w:tc>
      </w:tr>
      <w:tr w:rsidR="00644087" w14:paraId="2A533802" w14:textId="77777777">
        <w:trPr>
          <w:trHeight w:val="22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FD67542" w14:textId="77777777" w:rsidR="00644087" w:rsidRDefault="00854B72">
            <w:pPr>
              <w:pStyle w:val="Normal1"/>
              <w:widowControl w:val="0"/>
              <w:spacing w:after="0" w:line="276" w:lineRule="auto"/>
              <w:jc w:val="center"/>
              <w:rPr>
                <w:sz w:val="20"/>
                <w:szCs w:val="20"/>
              </w:rPr>
            </w:pPr>
            <w:r>
              <w:rPr>
                <w:sz w:val="20"/>
                <w:szCs w:val="20"/>
              </w:rPr>
              <w:t>Rudder</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115D4F27" w14:textId="77777777" w:rsidR="00644087" w:rsidRDefault="00854B72">
            <w:pPr>
              <w:pStyle w:val="Normal1"/>
              <w:widowControl w:val="0"/>
              <w:spacing w:after="0" w:line="276" w:lineRule="auto"/>
              <w:jc w:val="center"/>
              <w:rPr>
                <w:sz w:val="20"/>
                <w:szCs w:val="20"/>
              </w:rPr>
            </w:pPr>
            <w:r>
              <w:rPr>
                <w:sz w:val="20"/>
                <w:szCs w:val="20"/>
              </w:rPr>
              <w:t>1</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43B24D7B" w14:textId="77777777" w:rsidR="00644087" w:rsidRDefault="00854B72">
            <w:pPr>
              <w:pStyle w:val="Normal1"/>
              <w:widowControl w:val="0"/>
              <w:spacing w:after="0" w:line="276" w:lineRule="auto"/>
              <w:jc w:val="center"/>
              <w:rPr>
                <w:sz w:val="20"/>
                <w:szCs w:val="20"/>
              </w:rPr>
            </w:pPr>
            <w:r>
              <w:rPr>
                <w:sz w:val="20"/>
                <w:szCs w:val="20"/>
              </w:rPr>
              <w:t>1</w:t>
            </w:r>
          </w:p>
        </w:tc>
      </w:tr>
      <w:tr w:rsidR="00644087" w14:paraId="679EDF3B" w14:textId="77777777">
        <w:trPr>
          <w:trHeight w:val="20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59873C6" w14:textId="77777777" w:rsidR="00644087" w:rsidRDefault="00854B72">
            <w:pPr>
              <w:pStyle w:val="Normal1"/>
              <w:widowControl w:val="0"/>
              <w:spacing w:after="0" w:line="276" w:lineRule="auto"/>
              <w:jc w:val="center"/>
              <w:rPr>
                <w:sz w:val="20"/>
                <w:szCs w:val="20"/>
              </w:rPr>
            </w:pPr>
            <w:r>
              <w:rPr>
                <w:sz w:val="20"/>
                <w:szCs w:val="20"/>
              </w:rPr>
              <w:t>Propeller</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549E64F8" w14:textId="77777777" w:rsidR="00644087" w:rsidRDefault="00854B72">
            <w:pPr>
              <w:pStyle w:val="Normal1"/>
              <w:widowControl w:val="0"/>
              <w:spacing w:after="0" w:line="276" w:lineRule="auto"/>
              <w:jc w:val="center"/>
              <w:rPr>
                <w:sz w:val="20"/>
                <w:szCs w:val="20"/>
              </w:rPr>
            </w:pPr>
            <w:r>
              <w:rPr>
                <w:sz w:val="20"/>
                <w:szCs w:val="20"/>
              </w:rPr>
              <w:t>0.5</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5B946977" w14:textId="77777777" w:rsidR="00644087" w:rsidRDefault="00854B72">
            <w:pPr>
              <w:pStyle w:val="Normal1"/>
              <w:widowControl w:val="0"/>
              <w:spacing w:after="0" w:line="276" w:lineRule="auto"/>
              <w:jc w:val="center"/>
              <w:rPr>
                <w:sz w:val="20"/>
                <w:szCs w:val="20"/>
              </w:rPr>
            </w:pPr>
            <w:r>
              <w:rPr>
                <w:sz w:val="20"/>
                <w:szCs w:val="20"/>
              </w:rPr>
              <w:t>1</w:t>
            </w:r>
          </w:p>
        </w:tc>
      </w:tr>
      <w:tr w:rsidR="00644087" w14:paraId="37300960" w14:textId="77777777">
        <w:trPr>
          <w:trHeight w:val="22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4E6D4F1" w14:textId="77777777" w:rsidR="00644087" w:rsidRDefault="00854B72">
            <w:pPr>
              <w:pStyle w:val="Normal1"/>
              <w:widowControl w:val="0"/>
              <w:spacing w:after="0" w:line="276" w:lineRule="auto"/>
              <w:jc w:val="center"/>
              <w:rPr>
                <w:sz w:val="20"/>
                <w:szCs w:val="20"/>
              </w:rPr>
            </w:pPr>
            <w:r>
              <w:rPr>
                <w:sz w:val="20"/>
                <w:szCs w:val="20"/>
              </w:rPr>
              <w:t>Crew</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3683FAB7" w14:textId="77777777" w:rsidR="00644087" w:rsidRDefault="00854B72">
            <w:pPr>
              <w:pStyle w:val="Normal1"/>
              <w:widowControl w:val="0"/>
              <w:spacing w:after="0" w:line="276" w:lineRule="auto"/>
              <w:jc w:val="center"/>
              <w:rPr>
                <w:sz w:val="20"/>
                <w:szCs w:val="20"/>
              </w:rPr>
            </w:pPr>
            <w:r>
              <w:rPr>
                <w:sz w:val="20"/>
                <w:szCs w:val="20"/>
              </w:rPr>
              <w:t>1</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00361E2B" w14:textId="77777777" w:rsidR="00644087" w:rsidRDefault="00854B72">
            <w:pPr>
              <w:pStyle w:val="Normal1"/>
              <w:widowControl w:val="0"/>
              <w:spacing w:after="0" w:line="276" w:lineRule="auto"/>
              <w:jc w:val="center"/>
              <w:rPr>
                <w:sz w:val="20"/>
                <w:szCs w:val="20"/>
              </w:rPr>
            </w:pPr>
            <w:r>
              <w:rPr>
                <w:sz w:val="20"/>
                <w:szCs w:val="20"/>
              </w:rPr>
              <w:t>10</w:t>
            </w:r>
          </w:p>
        </w:tc>
      </w:tr>
      <w:tr w:rsidR="00644087" w14:paraId="67007EB4" w14:textId="77777777">
        <w:trPr>
          <w:trHeight w:val="220"/>
          <w:jc w:val="center"/>
        </w:trPr>
        <w:tc>
          <w:tcPr>
            <w:tcW w:w="1284"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8E472BB" w14:textId="77777777" w:rsidR="00644087" w:rsidRDefault="00854B72">
            <w:pPr>
              <w:pStyle w:val="Normal1"/>
              <w:widowControl w:val="0"/>
              <w:spacing w:after="0" w:line="276" w:lineRule="auto"/>
              <w:jc w:val="center"/>
              <w:rPr>
                <w:sz w:val="20"/>
                <w:szCs w:val="20"/>
              </w:rPr>
            </w:pPr>
            <w:r>
              <w:rPr>
                <w:sz w:val="20"/>
                <w:szCs w:val="20"/>
              </w:rPr>
              <w:t>Lifeboat</w:t>
            </w:r>
          </w:p>
        </w:tc>
        <w:tc>
          <w:tcPr>
            <w:tcW w:w="4040" w:type="dxa"/>
            <w:tcBorders>
              <w:top w:val="nil"/>
              <w:left w:val="nil"/>
              <w:bottom w:val="single" w:sz="7" w:space="0" w:color="000000"/>
              <w:right w:val="single" w:sz="7" w:space="0" w:color="000000"/>
            </w:tcBorders>
            <w:tcMar>
              <w:top w:w="100" w:type="dxa"/>
              <w:left w:w="100" w:type="dxa"/>
              <w:bottom w:w="100" w:type="dxa"/>
              <w:right w:w="100" w:type="dxa"/>
            </w:tcMar>
          </w:tcPr>
          <w:p w14:paraId="7F124366" w14:textId="77777777" w:rsidR="00644087" w:rsidRDefault="00854B72">
            <w:pPr>
              <w:pStyle w:val="Normal1"/>
              <w:widowControl w:val="0"/>
              <w:spacing w:after="0" w:line="276" w:lineRule="auto"/>
              <w:jc w:val="center"/>
              <w:rPr>
                <w:sz w:val="20"/>
                <w:szCs w:val="20"/>
              </w:rPr>
            </w:pPr>
            <w:r>
              <w:rPr>
                <w:sz w:val="20"/>
                <w:szCs w:val="20"/>
              </w:rPr>
              <w:t>2</w:t>
            </w:r>
          </w:p>
        </w:tc>
        <w:tc>
          <w:tcPr>
            <w:tcW w:w="4984" w:type="dxa"/>
            <w:tcBorders>
              <w:top w:val="nil"/>
              <w:left w:val="nil"/>
              <w:bottom w:val="single" w:sz="7" w:space="0" w:color="000000"/>
              <w:right w:val="single" w:sz="7" w:space="0" w:color="000000"/>
            </w:tcBorders>
            <w:tcMar>
              <w:top w:w="100" w:type="dxa"/>
              <w:left w:w="100" w:type="dxa"/>
              <w:bottom w:w="100" w:type="dxa"/>
              <w:right w:w="100" w:type="dxa"/>
            </w:tcMar>
          </w:tcPr>
          <w:p w14:paraId="7AB0AD97" w14:textId="77777777" w:rsidR="00644087" w:rsidRDefault="00854B72">
            <w:pPr>
              <w:pStyle w:val="Normal1"/>
              <w:widowControl w:val="0"/>
              <w:spacing w:after="0" w:line="276" w:lineRule="auto"/>
              <w:jc w:val="center"/>
              <w:rPr>
                <w:sz w:val="20"/>
                <w:szCs w:val="20"/>
              </w:rPr>
            </w:pPr>
            <w:r>
              <w:rPr>
                <w:sz w:val="20"/>
                <w:szCs w:val="20"/>
              </w:rPr>
              <w:t>7</w:t>
            </w:r>
          </w:p>
        </w:tc>
      </w:tr>
    </w:tbl>
    <w:p w14:paraId="19099B2E" w14:textId="77777777" w:rsidR="00644087" w:rsidRDefault="00644087">
      <w:pPr>
        <w:pStyle w:val="Normal1"/>
        <w:spacing w:after="0"/>
      </w:pPr>
    </w:p>
    <w:p w14:paraId="2092FABF" w14:textId="77777777" w:rsidR="00644087" w:rsidRDefault="00644087">
      <w:pPr>
        <w:pStyle w:val="Normal1"/>
        <w:spacing w:after="0"/>
        <w:ind w:left="720"/>
      </w:pPr>
    </w:p>
    <w:p w14:paraId="41AA2C5B" w14:textId="77777777" w:rsidR="00644087" w:rsidRDefault="00854B72">
      <w:pPr>
        <w:pStyle w:val="Normal1"/>
        <w:numPr>
          <w:ilvl w:val="0"/>
          <w:numId w:val="2"/>
        </w:numPr>
        <w:spacing w:after="0"/>
        <w:contextualSpacing/>
      </w:pPr>
      <w:r>
        <w:t>Fill in the table headings with the correct variable from the model.</w:t>
      </w:r>
    </w:p>
    <w:p w14:paraId="38747706" w14:textId="77777777" w:rsidR="00644087" w:rsidRDefault="00644087">
      <w:pPr>
        <w:pStyle w:val="Normal1"/>
        <w:spacing w:after="0"/>
        <w:ind w:left="720"/>
      </w:pPr>
    </w:p>
    <w:p w14:paraId="67070475" w14:textId="77777777" w:rsidR="00644087" w:rsidRDefault="00644087">
      <w:pPr>
        <w:pStyle w:val="Normal1"/>
        <w:spacing w:after="0"/>
        <w:ind w:left="720"/>
      </w:pPr>
    </w:p>
    <w:p w14:paraId="1342F032" w14:textId="77777777" w:rsidR="00644087" w:rsidRDefault="00854B72">
      <w:pPr>
        <w:pStyle w:val="Normal1"/>
        <w:numPr>
          <w:ilvl w:val="0"/>
          <w:numId w:val="2"/>
        </w:numPr>
        <w:spacing w:after="0"/>
        <w:contextualSpacing/>
      </w:pPr>
      <w:r>
        <w:t>What will this model help you calculate?</w:t>
      </w:r>
    </w:p>
    <w:p w14:paraId="0A057307" w14:textId="77777777" w:rsidR="00644087" w:rsidRDefault="00644087">
      <w:pPr>
        <w:pStyle w:val="Normal1"/>
        <w:spacing w:after="0"/>
        <w:ind w:left="720"/>
      </w:pPr>
    </w:p>
    <w:p w14:paraId="0E1A8440" w14:textId="77777777" w:rsidR="00644087" w:rsidRDefault="00644087">
      <w:pPr>
        <w:pStyle w:val="Normal1"/>
        <w:spacing w:after="0"/>
        <w:ind w:left="720"/>
      </w:pPr>
    </w:p>
    <w:p w14:paraId="2A504146" w14:textId="77777777" w:rsidR="00644087" w:rsidRDefault="00644087">
      <w:pPr>
        <w:pStyle w:val="Normal1"/>
        <w:spacing w:after="0"/>
        <w:ind w:left="720"/>
      </w:pPr>
    </w:p>
    <w:p w14:paraId="63E4F2D8" w14:textId="59A66F23" w:rsidR="00644087" w:rsidRDefault="00854B72">
      <w:pPr>
        <w:pStyle w:val="Normal1"/>
        <w:numPr>
          <w:ilvl w:val="0"/>
          <w:numId w:val="2"/>
        </w:numPr>
        <w:contextualSpacing/>
      </w:pPr>
      <w:r>
        <w:t xml:space="preserve">What is the name of the math symbol </w:t>
      </w:r>
      <m:oMath>
        <m:r>
          <w:rPr>
            <w:rFonts w:ascii="Cambria Math" w:eastAsia="Cambria Math" w:hAnsi="Cambria Math" w:cs="Cambria Math"/>
          </w:rPr>
          <m:t>Σ</m:t>
        </m:r>
      </m:oMath>
      <w:r>
        <w:t xml:space="preserve"> and what does it tell you to do? </w:t>
      </w:r>
    </w:p>
    <w:p w14:paraId="61452F32" w14:textId="77777777" w:rsidR="00644087" w:rsidRDefault="00644087">
      <w:pPr>
        <w:pStyle w:val="Normal1"/>
      </w:pPr>
    </w:p>
    <w:p w14:paraId="36306C21" w14:textId="77777777" w:rsidR="00644087" w:rsidRDefault="00644087">
      <w:pPr>
        <w:pStyle w:val="Normal1"/>
      </w:pPr>
    </w:p>
    <w:p w14:paraId="7AB0F518" w14:textId="2207D78A" w:rsidR="00644087" w:rsidRDefault="00854B72">
      <w:pPr>
        <w:pStyle w:val="Normal1"/>
        <w:numPr>
          <w:ilvl w:val="0"/>
          <w:numId w:val="2"/>
        </w:numPr>
        <w:spacing w:after="0"/>
        <w:contextualSpacing/>
      </w:pPr>
      <w:bookmarkStart w:id="58" w:name="_sqyw64" w:colFirst="0" w:colLast="0"/>
      <w:bookmarkEnd w:id="58"/>
      <w:r>
        <w:t>How can you find M, the mass of the entire ship? (This is question number 1 in the video)</w:t>
      </w:r>
    </w:p>
    <w:p w14:paraId="71B78204" w14:textId="77777777" w:rsidR="00644087" w:rsidRDefault="00644087">
      <w:pPr>
        <w:pStyle w:val="Normal1"/>
        <w:spacing w:after="0"/>
        <w:ind w:left="720"/>
      </w:pPr>
    </w:p>
    <w:p w14:paraId="2803CDAA" w14:textId="77777777" w:rsidR="00644087" w:rsidRDefault="00644087">
      <w:pPr>
        <w:pStyle w:val="Normal1"/>
        <w:spacing w:after="0"/>
        <w:ind w:left="720"/>
      </w:pPr>
    </w:p>
    <w:p w14:paraId="34F5B020" w14:textId="77777777" w:rsidR="00644087" w:rsidRDefault="00644087">
      <w:pPr>
        <w:pStyle w:val="Normal1"/>
        <w:spacing w:after="0"/>
        <w:ind w:left="720"/>
      </w:pPr>
    </w:p>
    <w:p w14:paraId="50728C66" w14:textId="77777777" w:rsidR="00644087" w:rsidRDefault="00644087">
      <w:pPr>
        <w:pStyle w:val="Normal1"/>
        <w:spacing w:after="0"/>
        <w:ind w:left="720"/>
      </w:pPr>
    </w:p>
    <w:p w14:paraId="5580F78D" w14:textId="395FE4A8" w:rsidR="00644087" w:rsidRDefault="00854B72">
      <w:pPr>
        <w:pStyle w:val="Normal1"/>
        <w:numPr>
          <w:ilvl w:val="0"/>
          <w:numId w:val="2"/>
        </w:numPr>
        <w:spacing w:after="0"/>
        <w:contextualSpacing/>
      </w:pPr>
      <w:bookmarkStart w:id="59" w:name="_3cqmetx" w:colFirst="0" w:colLast="0"/>
      <w:bookmarkEnd w:id="59"/>
      <w:r>
        <w:t>Using the order of operations, which calculation in the model should you do first?</w:t>
      </w:r>
    </w:p>
    <w:p w14:paraId="4FA5B589" w14:textId="77777777" w:rsidR="00644087" w:rsidRDefault="00644087">
      <w:pPr>
        <w:pStyle w:val="Normal1"/>
        <w:spacing w:after="0"/>
        <w:ind w:left="720"/>
      </w:pPr>
    </w:p>
    <w:p w14:paraId="23323664" w14:textId="77777777" w:rsidR="00644087" w:rsidRDefault="00644087">
      <w:pPr>
        <w:pStyle w:val="Normal1"/>
        <w:spacing w:after="0"/>
        <w:ind w:left="720"/>
      </w:pPr>
    </w:p>
    <w:p w14:paraId="585D6A33" w14:textId="77777777" w:rsidR="00644087" w:rsidRDefault="00644087">
      <w:pPr>
        <w:pStyle w:val="Normal1"/>
        <w:spacing w:after="0"/>
        <w:ind w:left="720"/>
      </w:pPr>
    </w:p>
    <w:p w14:paraId="12C0187F" w14:textId="77777777" w:rsidR="00644087" w:rsidRDefault="00644087">
      <w:pPr>
        <w:pStyle w:val="Normal1"/>
        <w:spacing w:after="0"/>
        <w:ind w:left="720"/>
      </w:pPr>
    </w:p>
    <w:p w14:paraId="6E787E2D" w14:textId="77777777" w:rsidR="00644087" w:rsidRDefault="00854B72">
      <w:pPr>
        <w:pStyle w:val="Normal1"/>
        <w:numPr>
          <w:ilvl w:val="0"/>
          <w:numId w:val="2"/>
        </w:numPr>
        <w:spacing w:after="0"/>
        <w:contextualSpacing/>
      </w:pPr>
      <w:r>
        <w:t>Use the model to find the vertical center of gravity of the whole ship. (This is question number 2 in the video)</w:t>
      </w:r>
    </w:p>
    <w:p w14:paraId="1F8D6D79" w14:textId="77777777" w:rsidR="00644087" w:rsidRDefault="00644087">
      <w:pPr>
        <w:pStyle w:val="Normal1"/>
        <w:spacing w:after="0"/>
        <w:ind w:left="720"/>
      </w:pPr>
    </w:p>
    <w:p w14:paraId="0FAD8ECE" w14:textId="77777777" w:rsidR="00644087" w:rsidRDefault="00644087">
      <w:pPr>
        <w:pStyle w:val="Normal1"/>
        <w:spacing w:after="0"/>
        <w:ind w:left="720"/>
      </w:pPr>
    </w:p>
    <w:p w14:paraId="104C3221" w14:textId="77777777" w:rsidR="00644087" w:rsidRDefault="00644087">
      <w:pPr>
        <w:pStyle w:val="Normal1"/>
        <w:spacing w:after="0"/>
        <w:ind w:left="720"/>
      </w:pPr>
    </w:p>
    <w:p w14:paraId="562BE5CB" w14:textId="77777777" w:rsidR="00644087" w:rsidRDefault="00644087">
      <w:pPr>
        <w:pStyle w:val="Normal1"/>
        <w:spacing w:after="0"/>
        <w:ind w:left="720"/>
      </w:pPr>
    </w:p>
    <w:p w14:paraId="6D1B735C" w14:textId="77777777" w:rsidR="00644087" w:rsidRDefault="00644087">
      <w:pPr>
        <w:pStyle w:val="Normal1"/>
        <w:spacing w:after="0"/>
        <w:ind w:left="720"/>
      </w:pPr>
    </w:p>
    <w:p w14:paraId="51258FB9" w14:textId="77777777" w:rsidR="00644087" w:rsidRDefault="00644087">
      <w:pPr>
        <w:pStyle w:val="Normal1"/>
        <w:spacing w:after="0"/>
        <w:ind w:left="720"/>
      </w:pPr>
    </w:p>
    <w:p w14:paraId="29079D6D" w14:textId="77777777" w:rsidR="00644087" w:rsidRDefault="00644087">
      <w:pPr>
        <w:pStyle w:val="Normal1"/>
        <w:spacing w:after="0"/>
        <w:ind w:left="720"/>
      </w:pPr>
    </w:p>
    <w:p w14:paraId="242F23AF" w14:textId="77777777" w:rsidR="00644087" w:rsidRDefault="00644087">
      <w:pPr>
        <w:pStyle w:val="Normal1"/>
        <w:spacing w:after="0"/>
        <w:ind w:left="720"/>
      </w:pPr>
    </w:p>
    <w:p w14:paraId="3F78B62F" w14:textId="77777777" w:rsidR="00644087" w:rsidRDefault="00854B72">
      <w:pPr>
        <w:pStyle w:val="Normal1"/>
        <w:numPr>
          <w:ilvl w:val="0"/>
          <w:numId w:val="2"/>
        </w:numPr>
        <w:spacing w:after="0"/>
        <w:contextualSpacing/>
      </w:pPr>
      <w:bookmarkStart w:id="60" w:name="_1rvwp1q" w:colFirst="0" w:colLast="0"/>
      <w:bookmarkEnd w:id="60"/>
      <w:r>
        <w:t xml:space="preserve">Using the background information, you learned about ship stability, the vertical center of gravity of the whole ship and the </w:t>
      </w:r>
      <w:proofErr w:type="spellStart"/>
      <w:r>
        <w:t>KMt</w:t>
      </w:r>
      <w:proofErr w:type="spellEnd"/>
      <w:r>
        <w:t xml:space="preserve"> value given, will this ship be stable? Justify your reasoning. (This is question number 3 in the video)</w:t>
      </w:r>
    </w:p>
    <w:p w14:paraId="14F1F91A" w14:textId="77777777" w:rsidR="00644087" w:rsidRDefault="00644087">
      <w:pPr>
        <w:pStyle w:val="Normal1"/>
        <w:spacing w:after="0"/>
        <w:ind w:left="720"/>
      </w:pPr>
    </w:p>
    <w:p w14:paraId="21EE0DA0" w14:textId="77777777" w:rsidR="00644087" w:rsidRDefault="00644087">
      <w:pPr>
        <w:pStyle w:val="Normal1"/>
        <w:spacing w:after="0"/>
        <w:ind w:left="720"/>
      </w:pPr>
    </w:p>
    <w:p w14:paraId="448D68EC" w14:textId="77777777" w:rsidR="00644087" w:rsidRDefault="00644087">
      <w:pPr>
        <w:pStyle w:val="Normal1"/>
        <w:spacing w:after="0"/>
        <w:ind w:left="720"/>
      </w:pPr>
    </w:p>
    <w:p w14:paraId="7FFF0F9B" w14:textId="77777777" w:rsidR="00644087" w:rsidRDefault="00644087">
      <w:pPr>
        <w:pStyle w:val="Normal1"/>
        <w:spacing w:after="0"/>
        <w:ind w:left="720"/>
      </w:pPr>
    </w:p>
    <w:p w14:paraId="7706A065" w14:textId="77777777" w:rsidR="00644087" w:rsidRDefault="00644087">
      <w:pPr>
        <w:pStyle w:val="Normal1"/>
        <w:spacing w:after="0"/>
        <w:ind w:left="720"/>
      </w:pPr>
    </w:p>
    <w:p w14:paraId="544442E5" w14:textId="77777777" w:rsidR="00644087" w:rsidRDefault="00644087">
      <w:pPr>
        <w:pStyle w:val="Normal1"/>
        <w:spacing w:after="0"/>
        <w:ind w:left="720"/>
      </w:pPr>
    </w:p>
    <w:p w14:paraId="59C71CF0" w14:textId="77777777" w:rsidR="00644087" w:rsidRDefault="00854B72">
      <w:pPr>
        <w:pStyle w:val="Normal1"/>
        <w:numPr>
          <w:ilvl w:val="0"/>
          <w:numId w:val="2"/>
        </w:numPr>
        <w:contextualSpacing/>
      </w:pPr>
      <w:bookmarkStart w:id="61" w:name="_4bvk7pj" w:colFirst="0" w:colLast="0"/>
      <w:bookmarkEnd w:id="61"/>
      <w:r>
        <w:t>The weight of the crew may change depending on number of crew members and their individual weights.  How heavy would the crew have to be for the ship to be unstable?  (This is question number 4 in the video)</w:t>
      </w:r>
    </w:p>
    <w:p w14:paraId="46AE038C" w14:textId="77777777" w:rsidR="00644087" w:rsidRDefault="00644087">
      <w:pPr>
        <w:pStyle w:val="Normal1"/>
        <w:spacing w:after="0"/>
        <w:rPr>
          <w:sz w:val="24"/>
          <w:szCs w:val="24"/>
        </w:rPr>
      </w:pPr>
      <w:bookmarkStart w:id="62" w:name="_ho37l27q1yhf" w:colFirst="0" w:colLast="0"/>
      <w:bookmarkEnd w:id="62"/>
    </w:p>
    <w:p w14:paraId="1CCADBF7" w14:textId="77777777" w:rsidR="00644087" w:rsidRDefault="00644087">
      <w:pPr>
        <w:pStyle w:val="Normal1"/>
        <w:spacing w:after="0"/>
        <w:rPr>
          <w:sz w:val="24"/>
          <w:szCs w:val="24"/>
        </w:rPr>
      </w:pPr>
      <w:bookmarkStart w:id="63" w:name="_58i9t38y32jb" w:colFirst="0" w:colLast="0"/>
      <w:bookmarkEnd w:id="63"/>
    </w:p>
    <w:p w14:paraId="2D655EDC" w14:textId="77777777" w:rsidR="00644087" w:rsidRDefault="00644087">
      <w:pPr>
        <w:pStyle w:val="Normal1"/>
        <w:spacing w:after="0"/>
        <w:rPr>
          <w:sz w:val="24"/>
          <w:szCs w:val="24"/>
        </w:rPr>
      </w:pPr>
      <w:bookmarkStart w:id="64" w:name="_d63v7dtl2ydn" w:colFirst="0" w:colLast="0"/>
      <w:bookmarkEnd w:id="64"/>
    </w:p>
    <w:p w14:paraId="24F4E661" w14:textId="77777777" w:rsidR="00644087" w:rsidRDefault="00644087">
      <w:pPr>
        <w:pStyle w:val="Normal1"/>
        <w:spacing w:after="0"/>
        <w:rPr>
          <w:sz w:val="24"/>
          <w:szCs w:val="24"/>
        </w:rPr>
      </w:pPr>
      <w:bookmarkStart w:id="65" w:name="_c9szgwsr43jy" w:colFirst="0" w:colLast="0"/>
      <w:bookmarkEnd w:id="65"/>
    </w:p>
    <w:p w14:paraId="6236E383" w14:textId="77777777" w:rsidR="00644087" w:rsidRDefault="00644087">
      <w:pPr>
        <w:pStyle w:val="Normal1"/>
        <w:spacing w:after="0"/>
        <w:rPr>
          <w:sz w:val="24"/>
          <w:szCs w:val="24"/>
        </w:rPr>
      </w:pPr>
      <w:bookmarkStart w:id="66" w:name="_9ixmb8ofjlc7" w:colFirst="0" w:colLast="0"/>
      <w:bookmarkEnd w:id="66"/>
    </w:p>
    <w:p w14:paraId="6EC31558" w14:textId="77777777" w:rsidR="00644087" w:rsidRDefault="00644087">
      <w:pPr>
        <w:pStyle w:val="Normal1"/>
        <w:spacing w:after="0"/>
        <w:rPr>
          <w:sz w:val="24"/>
          <w:szCs w:val="24"/>
        </w:rPr>
      </w:pPr>
      <w:bookmarkStart w:id="67" w:name="_m0k4j8abocx" w:colFirst="0" w:colLast="0"/>
      <w:bookmarkEnd w:id="67"/>
    </w:p>
    <w:p w14:paraId="2ED3DFBE" w14:textId="77777777" w:rsidR="00854B72" w:rsidRDefault="00854B72">
      <w:pPr>
        <w:pStyle w:val="Normal1"/>
        <w:spacing w:after="0"/>
        <w:rPr>
          <w:sz w:val="24"/>
          <w:szCs w:val="24"/>
        </w:rPr>
      </w:pPr>
    </w:p>
    <w:p w14:paraId="113B4648" w14:textId="77777777" w:rsidR="00854B72" w:rsidRDefault="00854B72">
      <w:pPr>
        <w:pStyle w:val="Normal1"/>
        <w:spacing w:after="0"/>
        <w:rPr>
          <w:sz w:val="24"/>
          <w:szCs w:val="24"/>
        </w:rPr>
      </w:pPr>
    </w:p>
    <w:p w14:paraId="2A03EBDC" w14:textId="77777777" w:rsidR="00854B72" w:rsidRDefault="00854B72">
      <w:pPr>
        <w:pStyle w:val="Normal1"/>
        <w:spacing w:after="0"/>
        <w:rPr>
          <w:sz w:val="24"/>
          <w:szCs w:val="24"/>
        </w:rPr>
      </w:pPr>
    </w:p>
    <w:p w14:paraId="737C1722" w14:textId="77777777" w:rsidR="00854B72" w:rsidRDefault="00854B72">
      <w:pPr>
        <w:pStyle w:val="Normal1"/>
        <w:spacing w:after="0"/>
        <w:rPr>
          <w:sz w:val="24"/>
          <w:szCs w:val="24"/>
        </w:rPr>
      </w:pPr>
    </w:p>
    <w:p w14:paraId="7A9066BD" w14:textId="77777777" w:rsidR="00854B72" w:rsidRDefault="00854B72">
      <w:pPr>
        <w:pStyle w:val="Normal1"/>
        <w:spacing w:after="0"/>
        <w:rPr>
          <w:sz w:val="24"/>
          <w:szCs w:val="24"/>
        </w:rPr>
      </w:pPr>
    </w:p>
    <w:p w14:paraId="4D16BB5E" w14:textId="77777777" w:rsidR="00644087" w:rsidRDefault="00644087">
      <w:pPr>
        <w:pStyle w:val="Normal1"/>
        <w:spacing w:after="0"/>
        <w:rPr>
          <w:sz w:val="24"/>
          <w:szCs w:val="24"/>
        </w:rPr>
      </w:pPr>
      <w:bookmarkStart w:id="68" w:name="_6t62zag7ytb2" w:colFirst="0" w:colLast="0"/>
      <w:bookmarkEnd w:id="68"/>
    </w:p>
    <w:p w14:paraId="7C1EDC49" w14:textId="77777777" w:rsidR="00644087" w:rsidRDefault="00644087">
      <w:pPr>
        <w:pStyle w:val="Normal1"/>
        <w:spacing w:after="0"/>
        <w:rPr>
          <w:b/>
          <w:sz w:val="24"/>
          <w:szCs w:val="24"/>
        </w:rPr>
      </w:pPr>
      <w:bookmarkStart w:id="69" w:name="_44vkty8t7l9x" w:colFirst="0" w:colLast="0"/>
      <w:bookmarkEnd w:id="69"/>
    </w:p>
    <w:p w14:paraId="46F5E63D" w14:textId="77777777" w:rsidR="00644087" w:rsidRDefault="00854B72">
      <w:pPr>
        <w:pStyle w:val="Normal1"/>
        <w:spacing w:after="0"/>
        <w:rPr>
          <w:b/>
          <w:sz w:val="24"/>
          <w:szCs w:val="24"/>
        </w:rPr>
      </w:pPr>
      <w:bookmarkStart w:id="70" w:name="_p3fmhka3075b" w:colFirst="0" w:colLast="0"/>
      <w:bookmarkEnd w:id="70"/>
      <w:r>
        <w:rPr>
          <w:b/>
          <w:sz w:val="24"/>
          <w:szCs w:val="24"/>
        </w:rPr>
        <w:t>ANSWER KEY:</w:t>
      </w:r>
    </w:p>
    <w:p w14:paraId="628E869A" w14:textId="77777777" w:rsidR="00644087" w:rsidRDefault="00644087">
      <w:pPr>
        <w:pStyle w:val="Normal1"/>
        <w:spacing w:after="0"/>
        <w:rPr>
          <w:sz w:val="24"/>
          <w:szCs w:val="24"/>
        </w:rPr>
      </w:pPr>
      <w:bookmarkStart w:id="71" w:name="_w7d2p31q3931" w:colFirst="0" w:colLast="0"/>
      <w:bookmarkEnd w:id="71"/>
    </w:p>
    <w:p w14:paraId="10CEB6FD" w14:textId="77777777" w:rsidR="00644087" w:rsidRDefault="00854B72">
      <w:pPr>
        <w:pStyle w:val="Normal1"/>
        <w:numPr>
          <w:ilvl w:val="0"/>
          <w:numId w:val="8"/>
        </w:numPr>
        <w:spacing w:after="0"/>
        <w:contextualSpacing/>
        <w:rPr>
          <w:sz w:val="24"/>
          <w:szCs w:val="24"/>
        </w:rPr>
      </w:pPr>
      <w:bookmarkStart w:id="72" w:name="_fjgw6kwtp1e0" w:colFirst="0" w:colLast="0"/>
      <w:bookmarkEnd w:id="72"/>
      <w:r>
        <w:rPr>
          <w:sz w:val="24"/>
          <w:szCs w:val="24"/>
        </w:rPr>
        <w:t xml:space="preserve"> m</w:t>
      </w:r>
      <w:r>
        <w:rPr>
          <w:sz w:val="24"/>
          <w:szCs w:val="24"/>
          <w:vertAlign w:val="subscript"/>
        </w:rPr>
        <w:t>i</w:t>
      </w:r>
      <w:r>
        <w:rPr>
          <w:sz w:val="24"/>
          <w:szCs w:val="24"/>
        </w:rPr>
        <w:t xml:space="preserve"> , z</w:t>
      </w:r>
      <w:r>
        <w:rPr>
          <w:sz w:val="24"/>
          <w:szCs w:val="24"/>
          <w:vertAlign w:val="subscript"/>
        </w:rPr>
        <w:t>i</w:t>
      </w:r>
    </w:p>
    <w:p w14:paraId="654EB0BE" w14:textId="77777777" w:rsidR="00644087" w:rsidRDefault="00644087">
      <w:pPr>
        <w:pStyle w:val="Normal1"/>
        <w:spacing w:after="0"/>
        <w:rPr>
          <w:sz w:val="24"/>
          <w:szCs w:val="24"/>
        </w:rPr>
      </w:pPr>
      <w:bookmarkStart w:id="73" w:name="_r82pb6zdiwhu" w:colFirst="0" w:colLast="0"/>
      <w:bookmarkEnd w:id="73"/>
    </w:p>
    <w:p w14:paraId="16DF6901" w14:textId="77777777" w:rsidR="00644087" w:rsidRDefault="00854B72">
      <w:pPr>
        <w:pStyle w:val="Normal1"/>
        <w:numPr>
          <w:ilvl w:val="0"/>
          <w:numId w:val="8"/>
        </w:numPr>
        <w:spacing w:after="0"/>
        <w:contextualSpacing/>
        <w:rPr>
          <w:sz w:val="24"/>
          <w:szCs w:val="24"/>
        </w:rPr>
      </w:pPr>
      <w:bookmarkStart w:id="74" w:name="_jdfpupgwh4f7" w:colFirst="0" w:colLast="0"/>
      <w:bookmarkEnd w:id="74"/>
      <w:r>
        <w:rPr>
          <w:sz w:val="24"/>
          <w:szCs w:val="24"/>
        </w:rPr>
        <w:t>The vertical center of gravity of the whole ship  (</w:t>
      </w:r>
      <w:proofErr w:type="spellStart"/>
      <w:r>
        <w:rPr>
          <w:sz w:val="24"/>
          <w:szCs w:val="24"/>
        </w:rPr>
        <w:t>Z</w:t>
      </w:r>
      <w:r>
        <w:rPr>
          <w:sz w:val="24"/>
          <w:szCs w:val="24"/>
          <w:vertAlign w:val="subscript"/>
        </w:rPr>
        <w:t>cm</w:t>
      </w:r>
      <w:proofErr w:type="spellEnd"/>
      <w:r>
        <w:rPr>
          <w:sz w:val="24"/>
          <w:szCs w:val="24"/>
        </w:rPr>
        <w:t>)</w:t>
      </w:r>
    </w:p>
    <w:p w14:paraId="13CC0822" w14:textId="77777777" w:rsidR="00644087" w:rsidRDefault="00644087">
      <w:pPr>
        <w:pStyle w:val="Normal1"/>
        <w:spacing w:after="0"/>
        <w:rPr>
          <w:sz w:val="24"/>
          <w:szCs w:val="24"/>
        </w:rPr>
      </w:pPr>
      <w:bookmarkStart w:id="75" w:name="_mufsrg2i4cmx" w:colFirst="0" w:colLast="0"/>
      <w:bookmarkEnd w:id="75"/>
    </w:p>
    <w:p w14:paraId="1560BFBE" w14:textId="0A786224" w:rsidR="00644087" w:rsidRDefault="00854B72">
      <w:pPr>
        <w:pStyle w:val="Normal1"/>
        <w:numPr>
          <w:ilvl w:val="0"/>
          <w:numId w:val="8"/>
        </w:numPr>
        <w:spacing w:after="0"/>
        <w:contextualSpacing/>
        <w:rPr>
          <w:sz w:val="24"/>
          <w:szCs w:val="24"/>
        </w:rPr>
      </w:pPr>
      <w:bookmarkStart w:id="76" w:name="_pn4fil309rq7" w:colFirst="0" w:colLast="0"/>
      <w:bookmarkEnd w:id="76"/>
      <w:r>
        <w:rPr>
          <w:sz w:val="24"/>
          <w:szCs w:val="24"/>
        </w:rPr>
        <w:t>The Greek letter sigma is a symbol for summation.  We use it to add of a sequence of numbers.</w:t>
      </w:r>
    </w:p>
    <w:p w14:paraId="3BA8A920" w14:textId="77777777" w:rsidR="00644087" w:rsidRDefault="00644087">
      <w:pPr>
        <w:pStyle w:val="Normal1"/>
        <w:spacing w:after="0"/>
        <w:rPr>
          <w:sz w:val="24"/>
          <w:szCs w:val="24"/>
        </w:rPr>
      </w:pPr>
      <w:bookmarkStart w:id="77" w:name="_ukubnqjt6lgf" w:colFirst="0" w:colLast="0"/>
      <w:bookmarkEnd w:id="77"/>
    </w:p>
    <w:p w14:paraId="506D06F1" w14:textId="77777777" w:rsidR="00644087" w:rsidRDefault="00854B72">
      <w:pPr>
        <w:pStyle w:val="Normal1"/>
        <w:numPr>
          <w:ilvl w:val="0"/>
          <w:numId w:val="8"/>
        </w:numPr>
        <w:spacing w:after="0"/>
        <w:contextualSpacing/>
        <w:rPr>
          <w:sz w:val="24"/>
          <w:szCs w:val="24"/>
        </w:rPr>
      </w:pPr>
      <w:bookmarkStart w:id="78" w:name="_m2q3hpjcwkow" w:colFirst="0" w:colLast="0"/>
      <w:bookmarkEnd w:id="78"/>
      <w:r>
        <w:rPr>
          <w:sz w:val="24"/>
          <w:szCs w:val="24"/>
        </w:rPr>
        <w:t>Find the sum of the masses of all the items listed in the table.   79.5 MT</w:t>
      </w:r>
    </w:p>
    <w:p w14:paraId="01B02EFC" w14:textId="77777777" w:rsidR="00644087" w:rsidRDefault="00644087">
      <w:pPr>
        <w:pStyle w:val="Normal1"/>
        <w:spacing w:after="0"/>
        <w:rPr>
          <w:sz w:val="24"/>
          <w:szCs w:val="24"/>
        </w:rPr>
      </w:pPr>
      <w:bookmarkStart w:id="79" w:name="_7q2grxaouu7g" w:colFirst="0" w:colLast="0"/>
      <w:bookmarkEnd w:id="79"/>
    </w:p>
    <w:p w14:paraId="5F072E72" w14:textId="77777777" w:rsidR="00644087" w:rsidRDefault="00854B72">
      <w:pPr>
        <w:pStyle w:val="Normal1"/>
        <w:numPr>
          <w:ilvl w:val="0"/>
          <w:numId w:val="8"/>
        </w:numPr>
        <w:spacing w:after="0"/>
        <w:contextualSpacing/>
        <w:rPr>
          <w:sz w:val="24"/>
          <w:szCs w:val="24"/>
        </w:rPr>
      </w:pPr>
      <w:bookmarkStart w:id="80" w:name="_4dgjeg8sl1ql" w:colFirst="0" w:colLast="0"/>
      <w:bookmarkEnd w:id="80"/>
      <w:r>
        <w:rPr>
          <w:sz w:val="24"/>
          <w:szCs w:val="24"/>
        </w:rPr>
        <w:t>Multiply the mass and vertical center of gravity for each item in the table.</w:t>
      </w:r>
    </w:p>
    <w:p w14:paraId="318DAE66" w14:textId="77777777" w:rsidR="00644087" w:rsidRDefault="00644087">
      <w:pPr>
        <w:pStyle w:val="Normal1"/>
        <w:spacing w:after="0"/>
        <w:rPr>
          <w:sz w:val="24"/>
          <w:szCs w:val="24"/>
        </w:rPr>
      </w:pPr>
      <w:bookmarkStart w:id="81" w:name="_q9i2rqkrt8bf" w:colFirst="0" w:colLast="0"/>
      <w:bookmarkEnd w:id="81"/>
    </w:p>
    <w:p w14:paraId="23684783" w14:textId="77777777" w:rsidR="00644087" w:rsidRDefault="00854B72">
      <w:pPr>
        <w:pStyle w:val="Normal1"/>
        <w:numPr>
          <w:ilvl w:val="0"/>
          <w:numId w:val="8"/>
        </w:numPr>
        <w:spacing w:after="0"/>
        <w:contextualSpacing/>
        <w:rPr>
          <w:sz w:val="24"/>
          <w:szCs w:val="24"/>
        </w:rPr>
      </w:pPr>
      <w:bookmarkStart w:id="82" w:name="_hm727cr3nkrt" w:colFirst="0" w:colLast="0"/>
      <w:bookmarkEnd w:id="82"/>
      <w:proofErr w:type="spellStart"/>
      <w:r>
        <w:rPr>
          <w:sz w:val="24"/>
          <w:szCs w:val="24"/>
        </w:rPr>
        <w:t>Z</w:t>
      </w:r>
      <w:r>
        <w:rPr>
          <w:sz w:val="24"/>
          <w:szCs w:val="24"/>
          <w:vertAlign w:val="subscript"/>
        </w:rPr>
        <w:t>cm</w:t>
      </w:r>
      <w:proofErr w:type="spellEnd"/>
      <w:r>
        <w:rPr>
          <w:sz w:val="24"/>
          <w:szCs w:val="24"/>
        </w:rPr>
        <w:t xml:space="preserve"> = </w:t>
      </w:r>
      <m:oMath>
        <m:f>
          <m:fPr>
            <m:ctrlPr>
              <w:rPr>
                <w:rFonts w:ascii="Cambria Math" w:hAnsi="Cambria Math"/>
                <w:sz w:val="24"/>
                <w:szCs w:val="24"/>
              </w:rPr>
            </m:ctrlPr>
          </m:fPr>
          <m:num>
            <m:r>
              <w:rPr>
                <w:rFonts w:ascii="Cambria Math" w:hAnsi="Cambria Math"/>
                <w:sz w:val="24"/>
                <w:szCs w:val="24"/>
              </w:rPr>
              <m:t>(50*2) + (20*5) + (5*3) + (1*1) + (0.5* 1) + (1*10) + (2*7)</m:t>
            </m:r>
          </m:num>
          <m:den>
            <m:r>
              <w:rPr>
                <w:rFonts w:ascii="Cambria Math" w:hAnsi="Cambria Math"/>
                <w:sz w:val="24"/>
                <w:szCs w:val="24"/>
              </w:rPr>
              <m:t>79.5</m:t>
            </m:r>
          </m:den>
        </m:f>
      </m:oMath>
    </w:p>
    <w:p w14:paraId="728C38DD" w14:textId="77777777" w:rsidR="00644087" w:rsidRDefault="00644087">
      <w:pPr>
        <w:pStyle w:val="Normal1"/>
        <w:spacing w:after="0"/>
        <w:ind w:left="720"/>
        <w:rPr>
          <w:sz w:val="24"/>
          <w:szCs w:val="24"/>
        </w:rPr>
      </w:pPr>
      <w:bookmarkStart w:id="83" w:name="_j6eguljtovex" w:colFirst="0" w:colLast="0"/>
      <w:bookmarkEnd w:id="83"/>
    </w:p>
    <w:p w14:paraId="086E730B" w14:textId="77777777" w:rsidR="00644087" w:rsidRDefault="00854B72">
      <w:pPr>
        <w:pStyle w:val="Normal1"/>
        <w:spacing w:after="0"/>
        <w:ind w:left="720"/>
        <w:rPr>
          <w:sz w:val="24"/>
          <w:szCs w:val="24"/>
        </w:rPr>
      </w:pPr>
      <w:bookmarkStart w:id="84" w:name="_qr674cu3n162" w:colFirst="0" w:colLast="0"/>
      <w:bookmarkEnd w:id="84"/>
      <w:proofErr w:type="spellStart"/>
      <w:r>
        <w:rPr>
          <w:sz w:val="24"/>
          <w:szCs w:val="24"/>
        </w:rPr>
        <w:t>Z</w:t>
      </w:r>
      <w:r>
        <w:rPr>
          <w:sz w:val="24"/>
          <w:szCs w:val="24"/>
          <w:vertAlign w:val="subscript"/>
        </w:rPr>
        <w:t>cm</w:t>
      </w:r>
      <w:proofErr w:type="spellEnd"/>
      <w:r>
        <w:rPr>
          <w:sz w:val="24"/>
          <w:szCs w:val="24"/>
        </w:rPr>
        <w:t xml:space="preserve"> = </w:t>
      </w:r>
      <m:oMath>
        <m:f>
          <m:fPr>
            <m:ctrlPr>
              <w:rPr>
                <w:rFonts w:ascii="Cambria Math" w:hAnsi="Cambria Math"/>
                <w:sz w:val="24"/>
                <w:szCs w:val="24"/>
              </w:rPr>
            </m:ctrlPr>
          </m:fPr>
          <m:num>
            <m:r>
              <w:rPr>
                <w:rFonts w:ascii="Cambria Math" w:hAnsi="Cambria Math"/>
                <w:sz w:val="24"/>
                <w:szCs w:val="24"/>
              </w:rPr>
              <m:t>240.5 MTm</m:t>
            </m:r>
          </m:num>
          <m:den>
            <m:r>
              <w:rPr>
                <w:rFonts w:ascii="Cambria Math" w:hAnsi="Cambria Math"/>
                <w:sz w:val="24"/>
                <w:szCs w:val="24"/>
              </w:rPr>
              <m:t>79.5 MT</m:t>
            </m:r>
          </m:den>
        </m:f>
      </m:oMath>
    </w:p>
    <w:p w14:paraId="1040311C" w14:textId="77777777" w:rsidR="00644087" w:rsidRDefault="00644087">
      <w:pPr>
        <w:pStyle w:val="Normal1"/>
        <w:spacing w:after="0"/>
        <w:ind w:left="720"/>
        <w:rPr>
          <w:sz w:val="24"/>
          <w:szCs w:val="24"/>
        </w:rPr>
      </w:pPr>
      <w:bookmarkStart w:id="85" w:name="_ehfcon2kxl8x" w:colFirst="0" w:colLast="0"/>
      <w:bookmarkEnd w:id="85"/>
    </w:p>
    <w:p w14:paraId="09A8B6EC" w14:textId="77777777" w:rsidR="00644087" w:rsidRDefault="00854B72">
      <w:pPr>
        <w:pStyle w:val="Normal1"/>
        <w:spacing w:after="0"/>
        <w:ind w:left="720"/>
        <w:rPr>
          <w:sz w:val="24"/>
          <w:szCs w:val="24"/>
        </w:rPr>
      </w:pPr>
      <w:bookmarkStart w:id="86" w:name="_m46pm8ievoah" w:colFirst="0" w:colLast="0"/>
      <w:bookmarkEnd w:id="86"/>
      <w:proofErr w:type="spellStart"/>
      <w:r>
        <w:rPr>
          <w:sz w:val="24"/>
          <w:szCs w:val="24"/>
        </w:rPr>
        <w:t>Z</w:t>
      </w:r>
      <w:r>
        <w:rPr>
          <w:sz w:val="24"/>
          <w:szCs w:val="24"/>
          <w:vertAlign w:val="subscript"/>
        </w:rPr>
        <w:t>cm</w:t>
      </w:r>
      <w:proofErr w:type="spellEnd"/>
      <w:r>
        <w:rPr>
          <w:sz w:val="24"/>
          <w:szCs w:val="24"/>
          <w:vertAlign w:val="subscript"/>
        </w:rPr>
        <w:t xml:space="preserve"> </w:t>
      </w:r>
      <w:r>
        <w:rPr>
          <w:sz w:val="24"/>
          <w:szCs w:val="24"/>
        </w:rPr>
        <w:t xml:space="preserve"> = 3.03 meters</w:t>
      </w:r>
    </w:p>
    <w:p w14:paraId="2164FB5E" w14:textId="77777777" w:rsidR="00854B72" w:rsidRDefault="00854B72">
      <w:pPr>
        <w:pStyle w:val="Normal1"/>
        <w:spacing w:after="0"/>
        <w:rPr>
          <w:sz w:val="24"/>
          <w:szCs w:val="24"/>
        </w:rPr>
      </w:pPr>
      <w:bookmarkStart w:id="87" w:name="_72jlio42ijd1" w:colFirst="0" w:colLast="0"/>
      <w:bookmarkStart w:id="88" w:name="_b5wb3z32fqio" w:colFirst="0" w:colLast="0"/>
      <w:bookmarkEnd w:id="87"/>
      <w:bookmarkEnd w:id="88"/>
    </w:p>
    <w:p w14:paraId="14DA4467" w14:textId="3D9C9A58" w:rsidR="00644087" w:rsidRDefault="00854B72" w:rsidP="00854B72">
      <w:pPr>
        <w:pStyle w:val="Normal1"/>
        <w:spacing w:after="0"/>
        <w:ind w:left="360"/>
        <w:rPr>
          <w:sz w:val="24"/>
          <w:szCs w:val="24"/>
        </w:rPr>
      </w:pPr>
      <w:r>
        <w:rPr>
          <w:sz w:val="24"/>
          <w:szCs w:val="24"/>
        </w:rPr>
        <w:t>G.  The ship’s vertical center of gravity is 3.03 meters.  This is the distance from the keel to the center of gravity</w:t>
      </w:r>
      <w:bookmarkStart w:id="89" w:name="_ln3ouds26xnw" w:colFirst="0" w:colLast="0"/>
      <w:bookmarkEnd w:id="89"/>
      <w:r>
        <w:rPr>
          <w:sz w:val="24"/>
          <w:szCs w:val="24"/>
        </w:rPr>
        <w:t xml:space="preserve">.  The ship’s </w:t>
      </w:r>
      <w:proofErr w:type="spellStart"/>
      <w:r>
        <w:rPr>
          <w:sz w:val="24"/>
          <w:szCs w:val="24"/>
        </w:rPr>
        <w:t>KMt</w:t>
      </w:r>
      <w:proofErr w:type="spellEnd"/>
      <w:r>
        <w:rPr>
          <w:sz w:val="24"/>
          <w:szCs w:val="24"/>
        </w:rPr>
        <w:t xml:space="preserve"> is 5 meters.  This is the distance from the keel to the transverse metacenter.</w:t>
      </w:r>
    </w:p>
    <w:p w14:paraId="147EE642" w14:textId="77777777" w:rsidR="00644087" w:rsidRDefault="00644087">
      <w:pPr>
        <w:pStyle w:val="Normal1"/>
        <w:spacing w:after="0"/>
        <w:rPr>
          <w:sz w:val="24"/>
          <w:szCs w:val="24"/>
        </w:rPr>
      </w:pPr>
      <w:bookmarkStart w:id="90" w:name="_scj6m3c8yb58" w:colFirst="0" w:colLast="0"/>
      <w:bookmarkEnd w:id="90"/>
    </w:p>
    <w:p w14:paraId="6354265A" w14:textId="77777777" w:rsidR="00644087" w:rsidRDefault="00854B72">
      <w:pPr>
        <w:pStyle w:val="Normal1"/>
        <w:spacing w:after="0"/>
        <w:rPr>
          <w:sz w:val="24"/>
          <w:szCs w:val="24"/>
        </w:rPr>
      </w:pPr>
      <w:bookmarkStart w:id="91" w:name="_126ld6rijwpe" w:colFirst="0" w:colLast="0"/>
      <w:bookmarkEnd w:id="91"/>
      <w:r>
        <w:rPr>
          <w:sz w:val="24"/>
          <w:szCs w:val="24"/>
        </w:rPr>
        <w:tab/>
        <w:t>3.03 meters &lt; 5 meters   Yes, the ship is stable.</w:t>
      </w:r>
    </w:p>
    <w:p w14:paraId="2E502343" w14:textId="77777777" w:rsidR="00644087" w:rsidRDefault="00644087">
      <w:pPr>
        <w:pStyle w:val="Normal1"/>
        <w:spacing w:after="0"/>
        <w:rPr>
          <w:sz w:val="24"/>
          <w:szCs w:val="24"/>
        </w:rPr>
      </w:pPr>
      <w:bookmarkStart w:id="92" w:name="_ckyekv1wk9fv" w:colFirst="0" w:colLast="0"/>
      <w:bookmarkEnd w:id="92"/>
    </w:p>
    <w:p w14:paraId="53658FA4" w14:textId="77777777" w:rsidR="00644087" w:rsidRDefault="00854B72">
      <w:pPr>
        <w:pStyle w:val="Normal1"/>
        <w:spacing w:after="0"/>
        <w:rPr>
          <w:sz w:val="24"/>
          <w:szCs w:val="24"/>
        </w:rPr>
      </w:pPr>
      <w:bookmarkStart w:id="93" w:name="_dhhh3htfxhy1" w:colFirst="0" w:colLast="0"/>
      <w:bookmarkEnd w:id="93"/>
      <w:r>
        <w:rPr>
          <w:sz w:val="24"/>
          <w:szCs w:val="24"/>
        </w:rPr>
        <w:t xml:space="preserve">     H.  Let x = the mass of the crew in metric tons</w:t>
      </w:r>
    </w:p>
    <w:p w14:paraId="7A44594C" w14:textId="77777777" w:rsidR="00644087" w:rsidRDefault="00644087">
      <w:pPr>
        <w:pStyle w:val="Normal1"/>
        <w:spacing w:after="0"/>
        <w:rPr>
          <w:sz w:val="24"/>
          <w:szCs w:val="24"/>
        </w:rPr>
      </w:pPr>
      <w:bookmarkStart w:id="94" w:name="_ghhn4dxm9luw" w:colFirst="0" w:colLast="0"/>
      <w:bookmarkEnd w:id="94"/>
    </w:p>
    <w:p w14:paraId="2B22A6D5" w14:textId="07A01A55" w:rsidR="00644087" w:rsidRDefault="00854B72">
      <w:pPr>
        <w:pStyle w:val="Normal1"/>
        <w:spacing w:after="0"/>
        <w:rPr>
          <w:sz w:val="24"/>
          <w:szCs w:val="24"/>
        </w:rPr>
      </w:pPr>
      <w:bookmarkStart w:id="95" w:name="_9lq9252be1se" w:colFirst="0" w:colLast="0"/>
      <w:bookmarkEnd w:id="95"/>
      <w:r>
        <w:rPr>
          <w:sz w:val="24"/>
          <w:szCs w:val="24"/>
        </w:rPr>
        <w:tab/>
        <w:t xml:space="preserve">The formula from above is now: </w:t>
      </w:r>
    </w:p>
    <w:p w14:paraId="6B66F458" w14:textId="77777777" w:rsidR="00644087" w:rsidRDefault="00644087">
      <w:pPr>
        <w:pStyle w:val="Normal1"/>
        <w:spacing w:after="0"/>
        <w:rPr>
          <w:sz w:val="24"/>
          <w:szCs w:val="24"/>
        </w:rPr>
      </w:pPr>
      <w:bookmarkStart w:id="96" w:name="_dtwtmz22pslt" w:colFirst="0" w:colLast="0"/>
      <w:bookmarkEnd w:id="96"/>
    </w:p>
    <w:p w14:paraId="67B8D24C" w14:textId="77777777" w:rsidR="00644087" w:rsidRDefault="00854B72">
      <w:pPr>
        <w:pStyle w:val="Normal1"/>
        <w:spacing w:after="0"/>
        <w:rPr>
          <w:sz w:val="24"/>
          <w:szCs w:val="24"/>
        </w:rPr>
      </w:pPr>
      <w:bookmarkStart w:id="97" w:name="_tyzhxgjyvlof" w:colFirst="0" w:colLast="0"/>
      <w:bookmarkEnd w:id="97"/>
      <w:r>
        <w:rPr>
          <w:sz w:val="24"/>
          <w:szCs w:val="24"/>
        </w:rPr>
        <w:tab/>
      </w:r>
      <w:r>
        <w:rPr>
          <w:sz w:val="24"/>
          <w:szCs w:val="24"/>
        </w:rPr>
        <w:tab/>
      </w:r>
      <m:oMath>
        <m:f>
          <m:fPr>
            <m:ctrlPr>
              <w:rPr>
                <w:rFonts w:ascii="Cambria Math" w:hAnsi="Cambria Math"/>
                <w:sz w:val="24"/>
                <w:szCs w:val="24"/>
              </w:rPr>
            </m:ctrlPr>
          </m:fPr>
          <m:num>
            <m:r>
              <w:rPr>
                <w:rFonts w:ascii="Cambria Math" w:hAnsi="Cambria Math"/>
                <w:sz w:val="24"/>
                <w:szCs w:val="24"/>
              </w:rPr>
              <m:t>100+100+15+1+0.5+10x+14</m:t>
            </m:r>
          </m:num>
          <m:den>
            <m:r>
              <w:rPr>
                <w:rFonts w:ascii="Cambria Math" w:hAnsi="Cambria Math"/>
                <w:sz w:val="24"/>
                <w:szCs w:val="24"/>
              </w:rPr>
              <m:t>78.5 + x</m:t>
            </m:r>
          </m:den>
        </m:f>
      </m:oMath>
      <w:r>
        <w:rPr>
          <w:sz w:val="24"/>
          <w:szCs w:val="24"/>
        </w:rPr>
        <w:t xml:space="preserve"> &gt; 5m</w:t>
      </w:r>
    </w:p>
    <w:p w14:paraId="3868910A" w14:textId="77777777" w:rsidR="00644087" w:rsidRDefault="00644087">
      <w:pPr>
        <w:pStyle w:val="Normal1"/>
        <w:spacing w:after="0"/>
        <w:rPr>
          <w:sz w:val="24"/>
          <w:szCs w:val="24"/>
        </w:rPr>
      </w:pPr>
      <w:bookmarkStart w:id="98" w:name="_q7bjjypkz4dy" w:colFirst="0" w:colLast="0"/>
      <w:bookmarkEnd w:id="98"/>
    </w:p>
    <w:p w14:paraId="1E9107E6" w14:textId="77777777" w:rsidR="00644087" w:rsidRDefault="00854B72">
      <w:pPr>
        <w:pStyle w:val="Normal1"/>
        <w:spacing w:after="0"/>
        <w:rPr>
          <w:sz w:val="24"/>
          <w:szCs w:val="24"/>
        </w:rPr>
      </w:pPr>
      <w:bookmarkStart w:id="99" w:name="_2qhkd6x5yh2q" w:colFirst="0" w:colLast="0"/>
      <w:bookmarkEnd w:id="99"/>
      <w:r>
        <w:rPr>
          <w:sz w:val="24"/>
          <w:szCs w:val="24"/>
        </w:rPr>
        <w:tab/>
      </w:r>
      <w:r>
        <w:rPr>
          <w:sz w:val="24"/>
          <w:szCs w:val="24"/>
        </w:rPr>
        <w:tab/>
      </w:r>
      <m:oMath>
        <m:f>
          <m:fPr>
            <m:ctrlPr>
              <w:rPr>
                <w:rFonts w:ascii="Cambria Math" w:hAnsi="Cambria Math"/>
                <w:sz w:val="24"/>
                <w:szCs w:val="24"/>
              </w:rPr>
            </m:ctrlPr>
          </m:fPr>
          <m:num>
            <m:r>
              <w:rPr>
                <w:rFonts w:ascii="Cambria Math" w:hAnsi="Cambria Math"/>
                <w:sz w:val="24"/>
                <w:szCs w:val="24"/>
              </w:rPr>
              <m:t>230,5 + 10x</m:t>
            </m:r>
          </m:num>
          <m:den>
            <m:r>
              <w:rPr>
                <w:rFonts w:ascii="Cambria Math" w:hAnsi="Cambria Math"/>
                <w:sz w:val="24"/>
                <w:szCs w:val="24"/>
              </w:rPr>
              <m:t>78.5 + x</m:t>
            </m:r>
          </m:den>
        </m:f>
      </m:oMath>
      <w:r>
        <w:rPr>
          <w:sz w:val="24"/>
          <w:szCs w:val="24"/>
        </w:rPr>
        <w:t xml:space="preserve"> &gt; 5m</w:t>
      </w:r>
    </w:p>
    <w:p w14:paraId="3CE8BF2C" w14:textId="77777777" w:rsidR="00644087" w:rsidRDefault="00644087" w:rsidP="00854B72">
      <w:pPr>
        <w:pStyle w:val="Normal1"/>
        <w:spacing w:after="0"/>
        <w:ind w:left="360"/>
        <w:rPr>
          <w:sz w:val="24"/>
          <w:szCs w:val="24"/>
        </w:rPr>
      </w:pPr>
      <w:bookmarkStart w:id="100" w:name="_ykq92bxxgffo" w:colFirst="0" w:colLast="0"/>
      <w:bookmarkEnd w:id="100"/>
    </w:p>
    <w:p w14:paraId="47FAD2CD" w14:textId="77777777" w:rsidR="00644087" w:rsidRDefault="00854B72">
      <w:pPr>
        <w:pStyle w:val="Normal1"/>
        <w:spacing w:after="0"/>
        <w:ind w:left="1440"/>
        <w:rPr>
          <w:sz w:val="24"/>
          <w:szCs w:val="24"/>
        </w:rPr>
      </w:pPr>
      <w:bookmarkStart w:id="101" w:name="_w0knagwkubdj" w:colFirst="0" w:colLast="0"/>
      <w:bookmarkEnd w:id="101"/>
      <w:r>
        <w:rPr>
          <w:sz w:val="24"/>
          <w:szCs w:val="24"/>
        </w:rPr>
        <w:t>x &gt; 32.4 MT</w:t>
      </w:r>
      <w:r>
        <w:rPr>
          <w:sz w:val="24"/>
          <w:szCs w:val="24"/>
        </w:rPr>
        <w:tab/>
      </w:r>
      <w:r>
        <w:rPr>
          <w:sz w:val="24"/>
          <w:szCs w:val="24"/>
        </w:rPr>
        <w:tab/>
      </w:r>
    </w:p>
    <w:p w14:paraId="7C75D7D0" w14:textId="77777777" w:rsidR="00644087" w:rsidRDefault="00854B72">
      <w:pPr>
        <w:pStyle w:val="Normal1"/>
        <w:spacing w:after="0"/>
        <w:rPr>
          <w:sz w:val="24"/>
          <w:szCs w:val="24"/>
        </w:rPr>
      </w:pPr>
      <w:bookmarkStart w:id="102" w:name="_4usjun3yjyq0" w:colFirst="0" w:colLast="0"/>
      <w:bookmarkEnd w:id="102"/>
      <w:r>
        <w:rPr>
          <w:sz w:val="24"/>
          <w:szCs w:val="24"/>
        </w:rPr>
        <w:tab/>
      </w:r>
    </w:p>
    <w:sectPr w:rsidR="0064408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586E" w14:textId="77777777" w:rsidR="00926A72" w:rsidRDefault="00926A72" w:rsidP="00926A72">
      <w:pPr>
        <w:spacing w:after="0"/>
      </w:pPr>
      <w:r>
        <w:separator/>
      </w:r>
    </w:p>
  </w:endnote>
  <w:endnote w:type="continuationSeparator" w:id="0">
    <w:p w14:paraId="35D0631B" w14:textId="77777777" w:rsidR="00926A72" w:rsidRDefault="00926A72" w:rsidP="00926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Roboto">
    <w:altName w:val="Times New Roman"/>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920C" w14:textId="77777777" w:rsidR="00926A72" w:rsidRDefault="00926A72" w:rsidP="00926A72">
      <w:pPr>
        <w:spacing w:after="0"/>
      </w:pPr>
      <w:r>
        <w:separator/>
      </w:r>
    </w:p>
  </w:footnote>
  <w:footnote w:type="continuationSeparator" w:id="0">
    <w:p w14:paraId="32F6455F" w14:textId="77777777" w:rsidR="00926A72" w:rsidRDefault="00926A72" w:rsidP="00926A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5D"/>
    <w:multiLevelType w:val="multilevel"/>
    <w:tmpl w:val="420AE8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BF97AA4"/>
    <w:multiLevelType w:val="multilevel"/>
    <w:tmpl w:val="521447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E8072D8"/>
    <w:multiLevelType w:val="multilevel"/>
    <w:tmpl w:val="23805C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EAE5A05"/>
    <w:multiLevelType w:val="multilevel"/>
    <w:tmpl w:val="604245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44C8D"/>
    <w:multiLevelType w:val="multilevel"/>
    <w:tmpl w:val="02888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077A7B"/>
    <w:multiLevelType w:val="multilevel"/>
    <w:tmpl w:val="1AA6BC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14C3215"/>
    <w:multiLevelType w:val="multilevel"/>
    <w:tmpl w:val="08AAAA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9E2F43"/>
    <w:multiLevelType w:val="multilevel"/>
    <w:tmpl w:val="C742E5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A5C736A"/>
    <w:multiLevelType w:val="multilevel"/>
    <w:tmpl w:val="CE94BE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135708852">
    <w:abstractNumId w:val="1"/>
  </w:num>
  <w:num w:numId="2" w16cid:durableId="1747454825">
    <w:abstractNumId w:val="3"/>
  </w:num>
  <w:num w:numId="3" w16cid:durableId="2028602398">
    <w:abstractNumId w:val="8"/>
  </w:num>
  <w:num w:numId="4" w16cid:durableId="1774088423">
    <w:abstractNumId w:val="7"/>
  </w:num>
  <w:num w:numId="5" w16cid:durableId="7411742">
    <w:abstractNumId w:val="2"/>
  </w:num>
  <w:num w:numId="6" w16cid:durableId="694964242">
    <w:abstractNumId w:val="4"/>
  </w:num>
  <w:num w:numId="7" w16cid:durableId="1313752418">
    <w:abstractNumId w:val="5"/>
  </w:num>
  <w:num w:numId="8" w16cid:durableId="1653295557">
    <w:abstractNumId w:val="6"/>
  </w:num>
  <w:num w:numId="9" w16cid:durableId="74202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87"/>
    <w:rsid w:val="00030659"/>
    <w:rsid w:val="004072EE"/>
    <w:rsid w:val="00452DF9"/>
    <w:rsid w:val="00497DDC"/>
    <w:rsid w:val="00501B72"/>
    <w:rsid w:val="00644087"/>
    <w:rsid w:val="00660AC8"/>
    <w:rsid w:val="006E1491"/>
    <w:rsid w:val="00854B72"/>
    <w:rsid w:val="008B2930"/>
    <w:rsid w:val="00926A72"/>
    <w:rsid w:val="00A55CBF"/>
    <w:rsid w:val="00C50D71"/>
    <w:rsid w:val="00EC6AEC"/>
    <w:rsid w:val="00FA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B3188"/>
  <w15:docId w15:val="{B6671351-14ED-45E1-B496-7577726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01B7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B72"/>
    <w:rPr>
      <w:rFonts w:ascii="Lucida Grande" w:hAnsi="Lucida Grande" w:cs="Lucida Grande"/>
      <w:sz w:val="18"/>
      <w:szCs w:val="18"/>
    </w:rPr>
  </w:style>
  <w:style w:type="character" w:styleId="Strong">
    <w:name w:val="Strong"/>
    <w:basedOn w:val="DefaultParagraphFont"/>
    <w:uiPriority w:val="22"/>
    <w:qFormat/>
    <w:rsid w:val="00497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3m_SgL0JDbE"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Ann L.</dc:creator>
  <cp:lastModifiedBy>Thompson, Debra J.</cp:lastModifiedBy>
  <cp:revision>2</cp:revision>
  <cp:lastPrinted>2017-10-19T16:45:00Z</cp:lastPrinted>
  <dcterms:created xsi:type="dcterms:W3CDTF">2022-07-20T12:50:00Z</dcterms:created>
  <dcterms:modified xsi:type="dcterms:W3CDTF">2022-07-20T12:50:00Z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167838be-d265-4e35-82ad-35295101f73e_Enabled">
    <vt:lpwstr>true</vt:lpwstr>
  </property>
  <property fmtid="{D5CDD505-2E9C-101B-9397-08002B2CF9AE}" pid="4" name="MSIP_Label_167838be-d265-4e35-82ad-35295101f73e_SetDate">
    <vt:lpwstr>2020-03-31T19:02:21Z</vt:lpwstr>
  </property>
  <property fmtid="{D5CDD505-2E9C-101B-9397-08002B2CF9AE}" pid="5" name="MSIP_Label_167838be-d265-4e35-82ad-35295101f73e_Method">
    <vt:lpwstr>Standard</vt:lpwstr>
  </property>
  <property fmtid="{D5CDD505-2E9C-101B-9397-08002B2CF9AE}" pid="6" name="MSIP_Label_167838be-d265-4e35-82ad-35295101f73e_Name">
    <vt:lpwstr>Public</vt:lpwstr>
  </property>
  <property fmtid="{D5CDD505-2E9C-101B-9397-08002B2CF9AE}" pid="7" name="MSIP_Label_167838be-d265-4e35-82ad-35295101f73e_SiteId">
    <vt:lpwstr>00d501fb-5a68-42d6-b3d8-e8b2f16906d4</vt:lpwstr>
  </property>
  <property fmtid="{D5CDD505-2E9C-101B-9397-08002B2CF9AE}" pid="8" name="MSIP_Label_167838be-d265-4e35-82ad-35295101f73e_ActionId">
    <vt:lpwstr>9452563c-a2a5-4a38-8a9b-000015154ca9</vt:lpwstr>
  </property>
  <property fmtid="{D5CDD505-2E9C-101B-9397-08002B2CF9AE}" pid="9" name="MSIP_Label_167838be-d265-4e35-82ad-35295101f73e_ContentBits">
    <vt:lpwstr>0</vt:lpwstr>
  </property>
</Properties>
</file>